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0B9C67" w14:textId="0F52C6D0" w:rsidR="00C02A8F" w:rsidRPr="004A3416" w:rsidRDefault="000B6312" w:rsidP="00086982">
      <w:pPr>
        <w:spacing w:after="0" w:line="240" w:lineRule="auto"/>
        <w:jc w:val="center"/>
        <w:rPr>
          <w:rFonts w:ascii="Univers" w:eastAsia="Times New Roman" w:hAnsi="Univers"/>
          <w:b/>
          <w:color w:val="970035"/>
          <w:sz w:val="28"/>
          <w:szCs w:val="28"/>
        </w:rPr>
      </w:pPr>
      <w:r>
        <w:rPr>
          <w:rFonts w:ascii="Univers" w:eastAsia="Times New Roman" w:hAnsi="Univers"/>
          <w:b/>
          <w:color w:val="970035"/>
          <w:sz w:val="28"/>
          <w:szCs w:val="28"/>
        </w:rPr>
        <w:t>FACULTY MENTOR GUIDE</w:t>
      </w:r>
    </w:p>
    <w:p w14:paraId="79AA3ED2" w14:textId="77777777" w:rsidR="00AB1386" w:rsidRDefault="00AB1386" w:rsidP="00DA15ED">
      <w:pPr>
        <w:spacing w:after="0" w:line="240" w:lineRule="auto"/>
        <w:jc w:val="center"/>
        <w:rPr>
          <w:rFonts w:asciiTheme="majorHAnsi" w:eastAsia="Times New Roman" w:hAnsiTheme="majorHAnsi"/>
          <w:b/>
          <w:color w:val="000000"/>
          <w:sz w:val="24"/>
          <w:szCs w:val="24"/>
        </w:rPr>
      </w:pPr>
    </w:p>
    <w:p w14:paraId="229D27E3" w14:textId="39813C39" w:rsidR="00F614D5" w:rsidRDefault="0016458D" w:rsidP="00DA15ED">
      <w:pPr>
        <w:spacing w:after="0" w:line="240" w:lineRule="auto"/>
        <w:rPr>
          <w:rFonts w:ascii="Univers LT Std 57 Cn" w:hAnsi="Univers LT Std 57 Cn"/>
          <w:bCs/>
          <w:color w:val="970035"/>
          <w:sz w:val="24"/>
          <w:szCs w:val="24"/>
        </w:rPr>
      </w:pPr>
      <w:r>
        <w:rPr>
          <w:rFonts w:ascii="Univers LT Std 57 Cn" w:hAnsi="Univers LT Std 57 Cn"/>
          <w:bCs/>
          <w:color w:val="970035"/>
          <w:sz w:val="24"/>
          <w:szCs w:val="24"/>
        </w:rPr>
        <w:t xml:space="preserve">Table of </w:t>
      </w:r>
      <w:r w:rsidR="00F614D5">
        <w:rPr>
          <w:rFonts w:ascii="Univers LT Std 57 Cn" w:hAnsi="Univers LT Std 57 Cn"/>
          <w:bCs/>
          <w:color w:val="970035"/>
          <w:sz w:val="24"/>
          <w:szCs w:val="24"/>
        </w:rPr>
        <w:t>Contents</w:t>
      </w:r>
    </w:p>
    <w:p w14:paraId="073D6966" w14:textId="710BE4FD" w:rsidR="00F614D5" w:rsidRDefault="00F614D5" w:rsidP="00DA15ED">
      <w:pPr>
        <w:spacing w:after="0" w:line="240" w:lineRule="auto"/>
        <w:rPr>
          <w:rFonts w:ascii="Univers LT Std 57 Cn" w:hAnsi="Univers LT Std 57 Cn"/>
          <w:bCs/>
          <w:color w:val="970035"/>
          <w:sz w:val="24"/>
          <w:szCs w:val="24"/>
        </w:rPr>
      </w:pPr>
    </w:p>
    <w:tbl>
      <w:tblPr>
        <w:tblStyle w:val="TableGrid"/>
        <w:tblW w:w="944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105"/>
        <w:gridCol w:w="2340"/>
      </w:tblGrid>
      <w:tr w:rsidR="00F614D5" w14:paraId="7576432D" w14:textId="77777777" w:rsidTr="00937EED">
        <w:tc>
          <w:tcPr>
            <w:tcW w:w="7105" w:type="dxa"/>
          </w:tcPr>
          <w:p w14:paraId="005DBEDA" w14:textId="2EC3ED60" w:rsidR="00F614D5" w:rsidRPr="003645C9" w:rsidRDefault="00F614D5" w:rsidP="003645C9">
            <w:pPr>
              <w:rPr>
                <w:rFonts w:ascii="Univers LT Std 55" w:hAnsi="Univers LT Std 55"/>
                <w:b/>
                <w:bCs/>
                <w:sz w:val="24"/>
                <w:szCs w:val="24"/>
                <w:u w:val="single"/>
              </w:rPr>
            </w:pPr>
            <w:r w:rsidRPr="003645C9">
              <w:rPr>
                <w:rFonts w:ascii="Univers LT Std 55" w:hAnsi="Univers LT Std 55"/>
                <w:b/>
                <w:bCs/>
                <w:sz w:val="24"/>
                <w:szCs w:val="24"/>
                <w:u w:val="single"/>
              </w:rPr>
              <w:t>Topic</w:t>
            </w:r>
          </w:p>
        </w:tc>
        <w:tc>
          <w:tcPr>
            <w:tcW w:w="2340" w:type="dxa"/>
          </w:tcPr>
          <w:p w14:paraId="276F5756" w14:textId="7638D1D0" w:rsidR="00F614D5" w:rsidRPr="003645C9" w:rsidRDefault="00F614D5" w:rsidP="00937EED">
            <w:pPr>
              <w:jc w:val="center"/>
              <w:rPr>
                <w:rFonts w:ascii="Univers LT Std 55" w:hAnsi="Univers LT Std 55"/>
                <w:b/>
                <w:bCs/>
                <w:sz w:val="24"/>
                <w:szCs w:val="24"/>
                <w:u w:val="single"/>
              </w:rPr>
            </w:pPr>
            <w:r w:rsidRPr="003645C9">
              <w:rPr>
                <w:rFonts w:ascii="Univers LT Std 55" w:hAnsi="Univers LT Std 55"/>
                <w:b/>
                <w:bCs/>
                <w:sz w:val="24"/>
                <w:szCs w:val="24"/>
                <w:u w:val="single"/>
              </w:rPr>
              <w:t xml:space="preserve">Page </w:t>
            </w:r>
          </w:p>
        </w:tc>
      </w:tr>
      <w:tr w:rsidR="00F614D5" w14:paraId="42678584" w14:textId="77777777" w:rsidTr="00937EED">
        <w:tc>
          <w:tcPr>
            <w:tcW w:w="7105" w:type="dxa"/>
          </w:tcPr>
          <w:p w14:paraId="68706130" w14:textId="266F93F8" w:rsidR="00F614D5" w:rsidRDefault="00F614D5" w:rsidP="000C680C">
            <w:pPr>
              <w:rPr>
                <w:rFonts w:ascii="Univers LT Std 55" w:hAnsi="Univers LT Std 55"/>
                <w:bCs/>
                <w:sz w:val="24"/>
                <w:szCs w:val="24"/>
              </w:rPr>
            </w:pPr>
            <w:r w:rsidRPr="00F614D5">
              <w:rPr>
                <w:rFonts w:ascii="Univers LT Std 55" w:hAnsi="Univers LT Std 55"/>
                <w:bCs/>
                <w:sz w:val="24"/>
                <w:szCs w:val="24"/>
              </w:rPr>
              <w:t>Goals</w:t>
            </w:r>
          </w:p>
        </w:tc>
        <w:tc>
          <w:tcPr>
            <w:tcW w:w="2340" w:type="dxa"/>
          </w:tcPr>
          <w:p w14:paraId="3A4D4BF3" w14:textId="32C69575" w:rsidR="00F614D5" w:rsidRDefault="00B83130" w:rsidP="003645C9">
            <w:pPr>
              <w:jc w:val="center"/>
              <w:rPr>
                <w:rFonts w:ascii="Univers LT Std 55" w:hAnsi="Univers LT Std 55"/>
                <w:bCs/>
                <w:sz w:val="24"/>
                <w:szCs w:val="24"/>
              </w:rPr>
            </w:pPr>
            <w:r>
              <w:rPr>
                <w:rFonts w:ascii="Univers LT Std 55" w:hAnsi="Univers LT Std 55"/>
                <w:bCs/>
                <w:sz w:val="24"/>
                <w:szCs w:val="24"/>
              </w:rPr>
              <w:t>1</w:t>
            </w:r>
          </w:p>
        </w:tc>
      </w:tr>
      <w:tr w:rsidR="00F614D5" w14:paraId="1CB16386" w14:textId="77777777" w:rsidTr="00937EED">
        <w:tc>
          <w:tcPr>
            <w:tcW w:w="7105" w:type="dxa"/>
          </w:tcPr>
          <w:p w14:paraId="2D65E2A9" w14:textId="20DFEE26" w:rsidR="00F614D5" w:rsidRDefault="00F614D5" w:rsidP="000C680C">
            <w:pPr>
              <w:rPr>
                <w:rFonts w:ascii="Univers LT Std 55" w:hAnsi="Univers LT Std 55"/>
                <w:bCs/>
                <w:sz w:val="24"/>
                <w:szCs w:val="24"/>
              </w:rPr>
            </w:pPr>
            <w:r w:rsidRPr="00F614D5">
              <w:rPr>
                <w:rFonts w:ascii="Univers LT Std 55" w:hAnsi="Univers LT Std 55"/>
                <w:bCs/>
                <w:sz w:val="24"/>
                <w:szCs w:val="24"/>
              </w:rPr>
              <w:t>Mentoring Philosophy and Motivations</w:t>
            </w:r>
          </w:p>
        </w:tc>
        <w:tc>
          <w:tcPr>
            <w:tcW w:w="2340" w:type="dxa"/>
          </w:tcPr>
          <w:p w14:paraId="38B541FD" w14:textId="540049FE" w:rsidR="00F614D5" w:rsidRDefault="00AF3006" w:rsidP="003645C9">
            <w:pPr>
              <w:jc w:val="center"/>
              <w:rPr>
                <w:rFonts w:ascii="Univers LT Std 55" w:hAnsi="Univers LT Std 55"/>
                <w:bCs/>
                <w:sz w:val="24"/>
                <w:szCs w:val="24"/>
              </w:rPr>
            </w:pPr>
            <w:r>
              <w:rPr>
                <w:rFonts w:ascii="Univers LT Std 55" w:hAnsi="Univers LT Std 55"/>
                <w:bCs/>
                <w:sz w:val="24"/>
                <w:szCs w:val="24"/>
              </w:rPr>
              <w:t>2</w:t>
            </w:r>
          </w:p>
        </w:tc>
      </w:tr>
      <w:tr w:rsidR="00F614D5" w14:paraId="7BADC7C2" w14:textId="77777777" w:rsidTr="00937EED">
        <w:tc>
          <w:tcPr>
            <w:tcW w:w="7105" w:type="dxa"/>
          </w:tcPr>
          <w:p w14:paraId="4211CD1E" w14:textId="081F2CC1" w:rsidR="00F614D5" w:rsidRDefault="00F614D5" w:rsidP="000C680C">
            <w:pPr>
              <w:rPr>
                <w:rFonts w:ascii="Univers LT Std 55" w:hAnsi="Univers LT Std 55"/>
                <w:bCs/>
                <w:sz w:val="24"/>
                <w:szCs w:val="24"/>
              </w:rPr>
            </w:pPr>
          </w:p>
        </w:tc>
        <w:tc>
          <w:tcPr>
            <w:tcW w:w="2340" w:type="dxa"/>
          </w:tcPr>
          <w:p w14:paraId="3FF6D748" w14:textId="1ED6FBC1" w:rsidR="00F614D5" w:rsidRDefault="0016458D" w:rsidP="003645C9">
            <w:pPr>
              <w:jc w:val="center"/>
              <w:rPr>
                <w:rFonts w:ascii="Univers LT Std 55" w:hAnsi="Univers LT Std 55"/>
                <w:bCs/>
                <w:sz w:val="24"/>
                <w:szCs w:val="24"/>
              </w:rPr>
            </w:pPr>
            <w:r>
              <w:rPr>
                <w:rFonts w:ascii="Univers LT Std 55" w:hAnsi="Univers LT Std 55"/>
                <w:bCs/>
                <w:sz w:val="24"/>
                <w:szCs w:val="24"/>
              </w:rPr>
              <w:t>3</w:t>
            </w:r>
          </w:p>
        </w:tc>
      </w:tr>
      <w:tr w:rsidR="00F614D5" w14:paraId="1B7C8F05" w14:textId="77777777" w:rsidTr="00937EED">
        <w:tc>
          <w:tcPr>
            <w:tcW w:w="7105" w:type="dxa"/>
          </w:tcPr>
          <w:p w14:paraId="2F4221BC" w14:textId="6DD6600B" w:rsidR="00F614D5" w:rsidRDefault="00F614D5" w:rsidP="000C680C">
            <w:pPr>
              <w:rPr>
                <w:rFonts w:ascii="Univers LT Std 55" w:hAnsi="Univers LT Std 55"/>
                <w:bCs/>
                <w:sz w:val="24"/>
                <w:szCs w:val="24"/>
              </w:rPr>
            </w:pPr>
            <w:r w:rsidRPr="00F614D5">
              <w:rPr>
                <w:rFonts w:ascii="Univers LT Std 55" w:hAnsi="Univers LT Std 55"/>
                <w:bCs/>
                <w:sz w:val="24"/>
                <w:szCs w:val="24"/>
              </w:rPr>
              <w:t>Mentoring Relationships and Models</w:t>
            </w:r>
          </w:p>
        </w:tc>
        <w:tc>
          <w:tcPr>
            <w:tcW w:w="2340" w:type="dxa"/>
          </w:tcPr>
          <w:p w14:paraId="1714FEB8" w14:textId="47A185FA" w:rsidR="00F614D5" w:rsidRDefault="00AF3006" w:rsidP="003645C9">
            <w:pPr>
              <w:jc w:val="center"/>
              <w:rPr>
                <w:rFonts w:ascii="Univers LT Std 55" w:hAnsi="Univers LT Std 55"/>
                <w:bCs/>
                <w:sz w:val="24"/>
                <w:szCs w:val="24"/>
              </w:rPr>
            </w:pPr>
            <w:r>
              <w:rPr>
                <w:rFonts w:ascii="Univers LT Std 55" w:hAnsi="Univers LT Std 55"/>
                <w:bCs/>
                <w:sz w:val="24"/>
                <w:szCs w:val="24"/>
              </w:rPr>
              <w:t>4</w:t>
            </w:r>
          </w:p>
        </w:tc>
      </w:tr>
      <w:tr w:rsidR="00F614D5" w14:paraId="4B190670" w14:textId="77777777" w:rsidTr="00937EED">
        <w:tc>
          <w:tcPr>
            <w:tcW w:w="7105" w:type="dxa"/>
          </w:tcPr>
          <w:p w14:paraId="25C6EA3D" w14:textId="2D4E4235" w:rsidR="00F614D5" w:rsidRDefault="00F614D5" w:rsidP="000C680C">
            <w:pPr>
              <w:rPr>
                <w:rFonts w:ascii="Univers LT Std 55" w:hAnsi="Univers LT Std 55"/>
                <w:bCs/>
                <w:sz w:val="24"/>
                <w:szCs w:val="24"/>
              </w:rPr>
            </w:pPr>
            <w:r w:rsidRPr="00F614D5">
              <w:rPr>
                <w:rFonts w:ascii="Univers LT Std 55" w:hAnsi="Univers LT Std 55"/>
                <w:bCs/>
                <w:sz w:val="24"/>
                <w:szCs w:val="24"/>
              </w:rPr>
              <w:t>Mentoring Stages</w:t>
            </w:r>
          </w:p>
        </w:tc>
        <w:tc>
          <w:tcPr>
            <w:tcW w:w="2340" w:type="dxa"/>
          </w:tcPr>
          <w:p w14:paraId="5B14E16D" w14:textId="7C418498" w:rsidR="00F614D5" w:rsidRDefault="00AF3006" w:rsidP="003645C9">
            <w:pPr>
              <w:jc w:val="center"/>
              <w:rPr>
                <w:rFonts w:ascii="Univers LT Std 55" w:hAnsi="Univers LT Std 55"/>
                <w:bCs/>
                <w:sz w:val="24"/>
                <w:szCs w:val="24"/>
              </w:rPr>
            </w:pPr>
            <w:r>
              <w:rPr>
                <w:rFonts w:ascii="Univers LT Std 55" w:hAnsi="Univers LT Std 55"/>
                <w:bCs/>
                <w:sz w:val="24"/>
                <w:szCs w:val="24"/>
              </w:rPr>
              <w:t>6</w:t>
            </w:r>
          </w:p>
        </w:tc>
      </w:tr>
      <w:tr w:rsidR="00F614D5" w14:paraId="6837E529" w14:textId="77777777" w:rsidTr="00937EED">
        <w:tc>
          <w:tcPr>
            <w:tcW w:w="7105" w:type="dxa"/>
          </w:tcPr>
          <w:p w14:paraId="30DD3769" w14:textId="6E6DB007" w:rsidR="00F614D5" w:rsidRDefault="00F614D5" w:rsidP="000C680C">
            <w:pPr>
              <w:rPr>
                <w:rFonts w:ascii="Univers LT Std 55" w:hAnsi="Univers LT Std 55"/>
                <w:bCs/>
                <w:sz w:val="24"/>
                <w:szCs w:val="24"/>
              </w:rPr>
            </w:pPr>
            <w:r w:rsidRPr="00F614D5">
              <w:rPr>
                <w:rFonts w:ascii="Univers LT Std 55" w:hAnsi="Univers LT Std 55"/>
                <w:bCs/>
                <w:sz w:val="24"/>
                <w:szCs w:val="24"/>
              </w:rPr>
              <w:t>Mentoring Agreements</w:t>
            </w:r>
          </w:p>
        </w:tc>
        <w:tc>
          <w:tcPr>
            <w:tcW w:w="2340" w:type="dxa"/>
          </w:tcPr>
          <w:p w14:paraId="31A37E7A" w14:textId="1A6E454E" w:rsidR="00F614D5" w:rsidRDefault="00AF3006" w:rsidP="003645C9">
            <w:pPr>
              <w:jc w:val="center"/>
              <w:rPr>
                <w:rFonts w:ascii="Univers LT Std 55" w:hAnsi="Univers LT Std 55"/>
                <w:bCs/>
                <w:sz w:val="24"/>
                <w:szCs w:val="24"/>
              </w:rPr>
            </w:pPr>
            <w:r>
              <w:rPr>
                <w:rFonts w:ascii="Univers LT Std 55" w:hAnsi="Univers LT Std 55"/>
                <w:bCs/>
                <w:sz w:val="24"/>
                <w:szCs w:val="24"/>
              </w:rPr>
              <w:t>7</w:t>
            </w:r>
          </w:p>
        </w:tc>
      </w:tr>
      <w:tr w:rsidR="00F614D5" w14:paraId="4E83444A" w14:textId="77777777" w:rsidTr="00937EED">
        <w:tc>
          <w:tcPr>
            <w:tcW w:w="7105" w:type="dxa"/>
          </w:tcPr>
          <w:p w14:paraId="435F43BD" w14:textId="2702B7EF" w:rsidR="00F614D5" w:rsidRDefault="00F614D5" w:rsidP="000C680C">
            <w:pPr>
              <w:rPr>
                <w:rFonts w:ascii="Univers LT Std 55" w:hAnsi="Univers LT Std 55"/>
                <w:bCs/>
                <w:sz w:val="24"/>
                <w:szCs w:val="24"/>
              </w:rPr>
            </w:pPr>
            <w:r w:rsidRPr="00F614D5">
              <w:rPr>
                <w:rFonts w:ascii="Univers LT Std 55" w:hAnsi="Univers LT Std 55"/>
                <w:bCs/>
                <w:sz w:val="24"/>
                <w:szCs w:val="24"/>
              </w:rPr>
              <w:t>Things to Do With Your Mentored Faculty: Practical and Effective Strategies</w:t>
            </w:r>
          </w:p>
        </w:tc>
        <w:tc>
          <w:tcPr>
            <w:tcW w:w="2340" w:type="dxa"/>
          </w:tcPr>
          <w:p w14:paraId="38B68E71" w14:textId="3BCE9519" w:rsidR="00F614D5" w:rsidRDefault="00AF3006" w:rsidP="003645C9">
            <w:pPr>
              <w:jc w:val="center"/>
              <w:rPr>
                <w:rFonts w:ascii="Univers LT Std 55" w:hAnsi="Univers LT Std 55"/>
                <w:bCs/>
                <w:sz w:val="24"/>
                <w:szCs w:val="24"/>
              </w:rPr>
            </w:pPr>
            <w:r>
              <w:rPr>
                <w:rFonts w:ascii="Univers LT Std 55" w:hAnsi="Univers LT Std 55"/>
                <w:bCs/>
                <w:sz w:val="24"/>
                <w:szCs w:val="24"/>
              </w:rPr>
              <w:t>8</w:t>
            </w:r>
          </w:p>
        </w:tc>
      </w:tr>
      <w:tr w:rsidR="00F614D5" w14:paraId="6739B7CF" w14:textId="77777777" w:rsidTr="00937EED">
        <w:tc>
          <w:tcPr>
            <w:tcW w:w="7105" w:type="dxa"/>
          </w:tcPr>
          <w:p w14:paraId="4EB8F2FC" w14:textId="5A3EAC0A" w:rsidR="00F614D5" w:rsidRDefault="00F614D5" w:rsidP="000C680C">
            <w:pPr>
              <w:rPr>
                <w:rFonts w:ascii="Univers LT Std 55" w:hAnsi="Univers LT Std 55"/>
                <w:bCs/>
                <w:sz w:val="24"/>
                <w:szCs w:val="24"/>
              </w:rPr>
            </w:pPr>
            <w:r w:rsidRPr="00F614D5">
              <w:rPr>
                <w:rFonts w:ascii="Univers LT Std 55" w:hAnsi="Univers LT Std 55"/>
                <w:bCs/>
                <w:sz w:val="24"/>
                <w:szCs w:val="24"/>
              </w:rPr>
              <w:t>Promotion, Tenure, and Advancement</w:t>
            </w:r>
          </w:p>
        </w:tc>
        <w:tc>
          <w:tcPr>
            <w:tcW w:w="2340" w:type="dxa"/>
          </w:tcPr>
          <w:p w14:paraId="284E8464" w14:textId="34D2B097" w:rsidR="00F614D5" w:rsidRDefault="00AF3006" w:rsidP="003645C9">
            <w:pPr>
              <w:jc w:val="center"/>
              <w:rPr>
                <w:rFonts w:ascii="Univers LT Std 55" w:hAnsi="Univers LT Std 55"/>
                <w:bCs/>
                <w:sz w:val="24"/>
                <w:szCs w:val="24"/>
              </w:rPr>
            </w:pPr>
            <w:r>
              <w:rPr>
                <w:rFonts w:ascii="Univers LT Std 55" w:hAnsi="Univers LT Std 55"/>
                <w:bCs/>
                <w:sz w:val="24"/>
                <w:szCs w:val="24"/>
              </w:rPr>
              <w:t>9</w:t>
            </w:r>
          </w:p>
        </w:tc>
      </w:tr>
      <w:tr w:rsidR="00127FA6" w14:paraId="2B719ECC" w14:textId="77777777" w:rsidTr="00937EED">
        <w:tc>
          <w:tcPr>
            <w:tcW w:w="7105" w:type="dxa"/>
          </w:tcPr>
          <w:p w14:paraId="0F9EAA8A" w14:textId="5BB7C5E6" w:rsidR="00127FA6" w:rsidRDefault="00127FA6" w:rsidP="000C680C">
            <w:pPr>
              <w:rPr>
                <w:rFonts w:ascii="Univers LT Std 55" w:hAnsi="Univers LT Std 55"/>
                <w:bCs/>
                <w:sz w:val="24"/>
                <w:szCs w:val="24"/>
              </w:rPr>
            </w:pPr>
            <w:r>
              <w:rPr>
                <w:rFonts w:ascii="Univers LT Std 55" w:hAnsi="Univers LT Std 55"/>
                <w:bCs/>
                <w:sz w:val="24"/>
                <w:szCs w:val="24"/>
              </w:rPr>
              <w:t>Honors, Awards, and Recognition</w:t>
            </w:r>
          </w:p>
        </w:tc>
        <w:tc>
          <w:tcPr>
            <w:tcW w:w="2340" w:type="dxa"/>
          </w:tcPr>
          <w:p w14:paraId="55013C42" w14:textId="4306232E" w:rsidR="00127FA6" w:rsidRDefault="00AF3006" w:rsidP="003645C9">
            <w:pPr>
              <w:jc w:val="center"/>
              <w:rPr>
                <w:rFonts w:ascii="Univers LT Std 55" w:hAnsi="Univers LT Std 55"/>
                <w:bCs/>
                <w:sz w:val="24"/>
                <w:szCs w:val="24"/>
              </w:rPr>
            </w:pPr>
            <w:r>
              <w:rPr>
                <w:rFonts w:ascii="Univers LT Std 55" w:hAnsi="Univers LT Std 55"/>
                <w:bCs/>
                <w:sz w:val="24"/>
                <w:szCs w:val="24"/>
              </w:rPr>
              <w:t>10</w:t>
            </w:r>
          </w:p>
        </w:tc>
      </w:tr>
      <w:tr w:rsidR="000C680C" w14:paraId="04C22A98" w14:textId="77777777" w:rsidTr="00937EED">
        <w:tc>
          <w:tcPr>
            <w:tcW w:w="7105" w:type="dxa"/>
          </w:tcPr>
          <w:p w14:paraId="56BBFBF6" w14:textId="792BCF61" w:rsidR="000C680C" w:rsidRPr="00F614D5" w:rsidRDefault="000C680C" w:rsidP="000C680C">
            <w:pPr>
              <w:rPr>
                <w:rFonts w:ascii="Univers LT Std 55" w:hAnsi="Univers LT Std 55"/>
                <w:bCs/>
                <w:sz w:val="24"/>
                <w:szCs w:val="24"/>
              </w:rPr>
            </w:pPr>
            <w:r>
              <w:rPr>
                <w:rFonts w:ascii="Univers LT Std 55" w:hAnsi="Univers LT Std 55"/>
                <w:bCs/>
                <w:sz w:val="24"/>
                <w:szCs w:val="24"/>
              </w:rPr>
              <w:t>Faculty Well-being and Community</w:t>
            </w:r>
          </w:p>
        </w:tc>
        <w:tc>
          <w:tcPr>
            <w:tcW w:w="2340" w:type="dxa"/>
          </w:tcPr>
          <w:p w14:paraId="04BDE9E2" w14:textId="5C49A534" w:rsidR="000C680C" w:rsidRDefault="00AF3006" w:rsidP="003645C9">
            <w:pPr>
              <w:jc w:val="center"/>
              <w:rPr>
                <w:rFonts w:ascii="Univers LT Std 55" w:hAnsi="Univers LT Std 55"/>
                <w:bCs/>
                <w:sz w:val="24"/>
                <w:szCs w:val="24"/>
              </w:rPr>
            </w:pPr>
            <w:r>
              <w:rPr>
                <w:rFonts w:ascii="Univers LT Std 55" w:hAnsi="Univers LT Std 55"/>
                <w:bCs/>
                <w:sz w:val="24"/>
                <w:szCs w:val="24"/>
              </w:rPr>
              <w:t>1</w:t>
            </w:r>
            <w:r w:rsidR="002D606D">
              <w:rPr>
                <w:rFonts w:ascii="Univers LT Std 55" w:hAnsi="Univers LT Std 55"/>
                <w:bCs/>
                <w:sz w:val="24"/>
                <w:szCs w:val="24"/>
              </w:rPr>
              <w:t>0</w:t>
            </w:r>
          </w:p>
        </w:tc>
      </w:tr>
      <w:tr w:rsidR="004F1CEA" w14:paraId="74726602" w14:textId="77777777" w:rsidTr="00937EED">
        <w:tc>
          <w:tcPr>
            <w:tcW w:w="7105" w:type="dxa"/>
          </w:tcPr>
          <w:p w14:paraId="7DE384D6" w14:textId="1180A0B8" w:rsidR="004F1CEA" w:rsidRPr="00F614D5" w:rsidRDefault="004F1CEA" w:rsidP="000C680C">
            <w:pPr>
              <w:rPr>
                <w:rFonts w:ascii="Univers LT Std 55" w:hAnsi="Univers LT Std 55"/>
                <w:bCs/>
                <w:sz w:val="24"/>
                <w:szCs w:val="24"/>
              </w:rPr>
            </w:pPr>
            <w:r>
              <w:rPr>
                <w:rFonts w:ascii="Univers LT Std 55" w:hAnsi="Univers LT Std 55"/>
                <w:bCs/>
                <w:sz w:val="24"/>
                <w:szCs w:val="24"/>
              </w:rPr>
              <w:t>Student Advising and Mentoring</w:t>
            </w:r>
          </w:p>
        </w:tc>
        <w:tc>
          <w:tcPr>
            <w:tcW w:w="2340" w:type="dxa"/>
          </w:tcPr>
          <w:p w14:paraId="1C6BF3BD" w14:textId="75F986AF" w:rsidR="004F1CEA" w:rsidRDefault="00AF3006" w:rsidP="003645C9">
            <w:pPr>
              <w:jc w:val="center"/>
              <w:rPr>
                <w:rFonts w:ascii="Univers LT Std 55" w:hAnsi="Univers LT Std 55"/>
                <w:bCs/>
                <w:sz w:val="24"/>
                <w:szCs w:val="24"/>
              </w:rPr>
            </w:pPr>
            <w:r>
              <w:rPr>
                <w:rFonts w:ascii="Univers LT Std 55" w:hAnsi="Univers LT Std 55"/>
                <w:bCs/>
                <w:sz w:val="24"/>
                <w:szCs w:val="24"/>
              </w:rPr>
              <w:t>1</w:t>
            </w:r>
            <w:r w:rsidR="002D606D">
              <w:rPr>
                <w:rFonts w:ascii="Univers LT Std 55" w:hAnsi="Univers LT Std 55"/>
                <w:bCs/>
                <w:sz w:val="24"/>
                <w:szCs w:val="24"/>
              </w:rPr>
              <w:t>8</w:t>
            </w:r>
          </w:p>
        </w:tc>
      </w:tr>
      <w:tr w:rsidR="00F614D5" w14:paraId="6236FA24" w14:textId="77777777" w:rsidTr="00937EED">
        <w:tc>
          <w:tcPr>
            <w:tcW w:w="7105" w:type="dxa"/>
          </w:tcPr>
          <w:p w14:paraId="045F91F0" w14:textId="0AF0D3DA" w:rsidR="00F614D5" w:rsidRDefault="00F614D5" w:rsidP="000C680C">
            <w:pPr>
              <w:rPr>
                <w:rFonts w:ascii="Univers LT Std 55" w:hAnsi="Univers LT Std 55"/>
                <w:bCs/>
                <w:sz w:val="24"/>
                <w:szCs w:val="24"/>
              </w:rPr>
            </w:pPr>
            <w:r w:rsidRPr="00F614D5">
              <w:rPr>
                <w:rFonts w:ascii="Univers LT Std 55" w:hAnsi="Univers LT Std 55"/>
                <w:bCs/>
                <w:sz w:val="24"/>
                <w:szCs w:val="24"/>
              </w:rPr>
              <w:t>Overcoming Mentoring Challenges and Pitfalls</w:t>
            </w:r>
          </w:p>
        </w:tc>
        <w:tc>
          <w:tcPr>
            <w:tcW w:w="2340" w:type="dxa"/>
          </w:tcPr>
          <w:p w14:paraId="616E5EC8" w14:textId="35443E68" w:rsidR="00F614D5" w:rsidRDefault="002D606D" w:rsidP="003645C9">
            <w:pPr>
              <w:jc w:val="center"/>
              <w:rPr>
                <w:rFonts w:ascii="Univers LT Std 55" w:hAnsi="Univers LT Std 55"/>
                <w:bCs/>
                <w:sz w:val="24"/>
                <w:szCs w:val="24"/>
              </w:rPr>
            </w:pPr>
            <w:r>
              <w:rPr>
                <w:rFonts w:ascii="Univers LT Std 55" w:hAnsi="Univers LT Std 55"/>
                <w:bCs/>
                <w:sz w:val="24"/>
                <w:szCs w:val="24"/>
              </w:rPr>
              <w:t>19</w:t>
            </w:r>
          </w:p>
        </w:tc>
      </w:tr>
      <w:tr w:rsidR="00F614D5" w14:paraId="3E1D66B5" w14:textId="77777777" w:rsidTr="00937EED">
        <w:tc>
          <w:tcPr>
            <w:tcW w:w="7105" w:type="dxa"/>
          </w:tcPr>
          <w:p w14:paraId="4FEFC51C" w14:textId="02B12908" w:rsidR="00F614D5" w:rsidRDefault="00F614D5" w:rsidP="000C680C">
            <w:pPr>
              <w:rPr>
                <w:rFonts w:ascii="Univers LT Std 55" w:hAnsi="Univers LT Std 55"/>
                <w:bCs/>
                <w:sz w:val="24"/>
                <w:szCs w:val="24"/>
              </w:rPr>
            </w:pPr>
            <w:r w:rsidRPr="00F614D5">
              <w:rPr>
                <w:rFonts w:ascii="Univers LT Std 55" w:hAnsi="Univers LT Std 55"/>
                <w:bCs/>
                <w:sz w:val="24"/>
                <w:szCs w:val="24"/>
              </w:rPr>
              <w:t>Mentoring Evaluation</w:t>
            </w:r>
          </w:p>
        </w:tc>
        <w:tc>
          <w:tcPr>
            <w:tcW w:w="2340" w:type="dxa"/>
          </w:tcPr>
          <w:p w14:paraId="3C69B3A4" w14:textId="1FFC3CA7" w:rsidR="00F614D5" w:rsidRDefault="00AF3006" w:rsidP="00910749">
            <w:pPr>
              <w:jc w:val="center"/>
              <w:rPr>
                <w:rFonts w:ascii="Univers LT Std 55" w:hAnsi="Univers LT Std 55"/>
                <w:bCs/>
                <w:sz w:val="24"/>
                <w:szCs w:val="24"/>
              </w:rPr>
            </w:pPr>
            <w:r>
              <w:rPr>
                <w:rFonts w:ascii="Univers LT Std 55" w:hAnsi="Univers LT Std 55"/>
                <w:bCs/>
                <w:sz w:val="24"/>
                <w:szCs w:val="24"/>
              </w:rPr>
              <w:t>2</w:t>
            </w:r>
            <w:r w:rsidR="002D606D">
              <w:rPr>
                <w:rFonts w:ascii="Univers LT Std 55" w:hAnsi="Univers LT Std 55"/>
                <w:bCs/>
                <w:sz w:val="24"/>
                <w:szCs w:val="24"/>
              </w:rPr>
              <w:t>0</w:t>
            </w:r>
          </w:p>
        </w:tc>
      </w:tr>
      <w:tr w:rsidR="00F614D5" w14:paraId="2C57C496" w14:textId="77777777" w:rsidTr="00937EED">
        <w:tc>
          <w:tcPr>
            <w:tcW w:w="7105" w:type="dxa"/>
          </w:tcPr>
          <w:p w14:paraId="08F9F637" w14:textId="7F54E2A1" w:rsidR="00F614D5" w:rsidRDefault="00F614D5" w:rsidP="000C680C">
            <w:pPr>
              <w:rPr>
                <w:rFonts w:ascii="Univers LT Std 55" w:hAnsi="Univers LT Std 55"/>
                <w:bCs/>
                <w:sz w:val="24"/>
                <w:szCs w:val="24"/>
              </w:rPr>
            </w:pPr>
            <w:r w:rsidRPr="00F614D5">
              <w:rPr>
                <w:rFonts w:ascii="Univers LT Std 55" w:hAnsi="Univers LT Std 55"/>
                <w:bCs/>
                <w:sz w:val="24"/>
                <w:szCs w:val="24"/>
              </w:rPr>
              <w:t>Reflective Questions</w:t>
            </w:r>
          </w:p>
        </w:tc>
        <w:tc>
          <w:tcPr>
            <w:tcW w:w="2340" w:type="dxa"/>
          </w:tcPr>
          <w:p w14:paraId="786741E4" w14:textId="2C0EABCA" w:rsidR="00F614D5" w:rsidRDefault="00AF3006" w:rsidP="00910749">
            <w:pPr>
              <w:jc w:val="center"/>
              <w:rPr>
                <w:rFonts w:ascii="Univers LT Std 55" w:hAnsi="Univers LT Std 55"/>
                <w:bCs/>
                <w:sz w:val="24"/>
                <w:szCs w:val="24"/>
              </w:rPr>
            </w:pPr>
            <w:r>
              <w:rPr>
                <w:rFonts w:ascii="Univers LT Std 55" w:hAnsi="Univers LT Std 55"/>
                <w:bCs/>
                <w:sz w:val="24"/>
                <w:szCs w:val="24"/>
              </w:rPr>
              <w:t>2</w:t>
            </w:r>
            <w:r w:rsidR="002D606D">
              <w:rPr>
                <w:rFonts w:ascii="Univers LT Std 55" w:hAnsi="Univers LT Std 55"/>
                <w:bCs/>
                <w:sz w:val="24"/>
                <w:szCs w:val="24"/>
              </w:rPr>
              <w:t>0</w:t>
            </w:r>
          </w:p>
        </w:tc>
      </w:tr>
      <w:tr w:rsidR="00BD63A1" w14:paraId="701EEF82" w14:textId="77777777" w:rsidTr="00937EED">
        <w:tc>
          <w:tcPr>
            <w:tcW w:w="7105" w:type="dxa"/>
          </w:tcPr>
          <w:p w14:paraId="27A4C7AC" w14:textId="22868D22" w:rsidR="00BD63A1" w:rsidRDefault="00BD63A1" w:rsidP="00BD63A1">
            <w:pPr>
              <w:rPr>
                <w:rFonts w:ascii="Univers LT Std 55" w:hAnsi="Univers LT Std 55"/>
                <w:bCs/>
                <w:sz w:val="24"/>
                <w:szCs w:val="24"/>
              </w:rPr>
            </w:pPr>
            <w:r w:rsidRPr="00F614D5">
              <w:rPr>
                <w:rFonts w:ascii="Univers LT Std 55" w:hAnsi="Univers LT Std 55"/>
                <w:bCs/>
                <w:sz w:val="24"/>
                <w:szCs w:val="24"/>
              </w:rPr>
              <w:t>References</w:t>
            </w:r>
          </w:p>
        </w:tc>
        <w:tc>
          <w:tcPr>
            <w:tcW w:w="2340" w:type="dxa"/>
          </w:tcPr>
          <w:p w14:paraId="778CD045" w14:textId="5FB9E259" w:rsidR="00BD63A1" w:rsidRPr="0016458D" w:rsidRDefault="00AF3006" w:rsidP="00910749">
            <w:pPr>
              <w:jc w:val="center"/>
              <w:rPr>
                <w:rFonts w:ascii="Univers LT Std 55" w:hAnsi="Univers LT Std 55"/>
                <w:bCs/>
                <w:sz w:val="24"/>
                <w:szCs w:val="24"/>
              </w:rPr>
            </w:pPr>
            <w:r>
              <w:rPr>
                <w:rFonts w:ascii="Univers LT Std 55" w:hAnsi="Univers LT Std 55"/>
                <w:bCs/>
                <w:sz w:val="24"/>
                <w:szCs w:val="24"/>
              </w:rPr>
              <w:t>2</w:t>
            </w:r>
            <w:r w:rsidR="002D606D">
              <w:rPr>
                <w:rFonts w:ascii="Univers LT Std 55" w:hAnsi="Univers LT Std 55"/>
                <w:bCs/>
                <w:sz w:val="24"/>
                <w:szCs w:val="24"/>
              </w:rPr>
              <w:t>1</w:t>
            </w:r>
          </w:p>
        </w:tc>
      </w:tr>
    </w:tbl>
    <w:p w14:paraId="289BE287" w14:textId="3977A3F2" w:rsidR="00F614D5" w:rsidRDefault="00F614D5" w:rsidP="00F614D5">
      <w:pPr>
        <w:spacing w:after="0" w:line="240" w:lineRule="auto"/>
        <w:rPr>
          <w:rFonts w:ascii="Univers LT Std 55" w:hAnsi="Univers LT Std 55"/>
          <w:bCs/>
          <w:sz w:val="24"/>
          <w:szCs w:val="24"/>
        </w:rPr>
      </w:pPr>
    </w:p>
    <w:p w14:paraId="3DD95B0C" w14:textId="77777777" w:rsidR="00AF3006" w:rsidRDefault="00AF3006" w:rsidP="00F614D5">
      <w:pPr>
        <w:spacing w:after="0" w:line="240" w:lineRule="auto"/>
        <w:rPr>
          <w:rFonts w:ascii="Univers LT Std 55" w:hAnsi="Univers LT Std 55"/>
          <w:bCs/>
          <w:sz w:val="24"/>
          <w:szCs w:val="24"/>
        </w:rPr>
      </w:pPr>
    </w:p>
    <w:p w14:paraId="7FC6039D" w14:textId="3CA00FF3" w:rsidR="009A4B3B" w:rsidRPr="004A3416" w:rsidRDefault="00574888" w:rsidP="00DA15ED">
      <w:pPr>
        <w:spacing w:after="0" w:line="240" w:lineRule="auto"/>
        <w:rPr>
          <w:rFonts w:ascii="Univers LT Std 57 Cn" w:hAnsi="Univers LT Std 57 Cn"/>
          <w:bCs/>
          <w:color w:val="970035"/>
          <w:sz w:val="24"/>
          <w:szCs w:val="24"/>
        </w:rPr>
      </w:pPr>
      <w:r>
        <w:rPr>
          <w:rFonts w:ascii="Univers LT Std 57 Cn" w:hAnsi="Univers LT Std 57 Cn"/>
          <w:bCs/>
          <w:color w:val="970035"/>
          <w:sz w:val="24"/>
          <w:szCs w:val="24"/>
        </w:rPr>
        <w:t>Goals</w:t>
      </w:r>
      <w:r w:rsidR="0079388A" w:rsidRPr="004A3416">
        <w:rPr>
          <w:rFonts w:ascii="Univers LT Std 57 Cn" w:hAnsi="Univers LT Std 57 Cn"/>
          <w:bCs/>
          <w:color w:val="970035"/>
          <w:sz w:val="24"/>
          <w:szCs w:val="24"/>
        </w:rPr>
        <w:t xml:space="preserve"> </w:t>
      </w:r>
    </w:p>
    <w:p w14:paraId="0C07455C" w14:textId="77777777" w:rsidR="00574888" w:rsidRDefault="00574888" w:rsidP="000B6312">
      <w:pPr>
        <w:pStyle w:val="Default"/>
        <w:rPr>
          <w:rFonts w:ascii="Univers LT Std 55" w:hAnsi="Univers LT Std 55"/>
        </w:rPr>
      </w:pPr>
    </w:p>
    <w:p w14:paraId="48E27E57" w14:textId="656C6FBB" w:rsidR="000B6312" w:rsidRPr="000B6312" w:rsidRDefault="000B6312" w:rsidP="000B6312">
      <w:pPr>
        <w:pStyle w:val="Default"/>
        <w:rPr>
          <w:rFonts w:ascii="Univers LT Std 55" w:hAnsi="Univers LT Std 55"/>
        </w:rPr>
      </w:pPr>
      <w:r w:rsidRPr="00F614D5">
        <w:rPr>
          <w:rFonts w:ascii="Univers LT Std 55" w:hAnsi="Univers LT Std 55"/>
        </w:rPr>
        <w:t>The Office of the Senior Vice President and Provost recognizes the importance of supporting faculty through mentoring. In furtherance of Iowa State University’s (ISU) institutional mission and strategic</w:t>
      </w:r>
      <w:r w:rsidRPr="000B6312">
        <w:rPr>
          <w:rFonts w:ascii="Univers LT Std 55" w:hAnsi="Univers LT Std 55"/>
        </w:rPr>
        <w:t xml:space="preserve"> plan, </w:t>
      </w:r>
      <w:r w:rsidRPr="003645C9">
        <w:rPr>
          <w:rFonts w:ascii="Univers LT Std 55" w:hAnsi="Univers LT Std 55"/>
          <w:i/>
        </w:rPr>
        <w:t>the primary goal is to cultivate a university community in which all faculty thrive</w:t>
      </w:r>
      <w:r w:rsidRPr="000B6312">
        <w:rPr>
          <w:rFonts w:ascii="Univers LT Std 55" w:hAnsi="Univers LT Std 55"/>
        </w:rPr>
        <w:t>. Towards this goal, the mentoring program aims to:</w:t>
      </w:r>
    </w:p>
    <w:p w14:paraId="3415A3AD" w14:textId="49B1ADE2" w:rsidR="000B6312" w:rsidRPr="000B6312" w:rsidRDefault="000B6312" w:rsidP="000B6312">
      <w:pPr>
        <w:pStyle w:val="Default"/>
        <w:numPr>
          <w:ilvl w:val="0"/>
          <w:numId w:val="18"/>
        </w:numPr>
        <w:rPr>
          <w:rFonts w:ascii="Univers LT Std 55" w:hAnsi="Univers LT Std 55"/>
        </w:rPr>
      </w:pPr>
      <w:r w:rsidRPr="000B6312">
        <w:rPr>
          <w:rFonts w:ascii="Univers LT Std 55" w:hAnsi="Univers LT Std 55"/>
        </w:rPr>
        <w:t xml:space="preserve">increase faculty retention and success </w:t>
      </w:r>
    </w:p>
    <w:p w14:paraId="3D34F60B" w14:textId="19862A34" w:rsidR="000B6312" w:rsidRPr="000B6312" w:rsidRDefault="000B6312" w:rsidP="000B6312">
      <w:pPr>
        <w:pStyle w:val="Default"/>
        <w:numPr>
          <w:ilvl w:val="0"/>
          <w:numId w:val="18"/>
        </w:numPr>
        <w:rPr>
          <w:rFonts w:ascii="Univers LT Std 55" w:hAnsi="Univers LT Std 55"/>
        </w:rPr>
      </w:pPr>
      <w:r w:rsidRPr="000B6312">
        <w:rPr>
          <w:rFonts w:ascii="Univers LT Std 55" w:hAnsi="Univers LT Std 55"/>
        </w:rPr>
        <w:t xml:space="preserve">ensure successful faculty reviews, promotion, tenure, and advancement </w:t>
      </w:r>
    </w:p>
    <w:p w14:paraId="33CFE7CD" w14:textId="77777777" w:rsidR="000B6312" w:rsidRPr="000B6312" w:rsidRDefault="000B6312" w:rsidP="000B6312">
      <w:pPr>
        <w:pStyle w:val="Default"/>
        <w:numPr>
          <w:ilvl w:val="0"/>
          <w:numId w:val="18"/>
        </w:numPr>
        <w:rPr>
          <w:rFonts w:ascii="Univers LT Std 55" w:hAnsi="Univers LT Std 55"/>
        </w:rPr>
      </w:pPr>
      <w:r w:rsidRPr="000B6312">
        <w:rPr>
          <w:rFonts w:ascii="Univers LT Std 55" w:hAnsi="Univers LT Std 55"/>
        </w:rPr>
        <w:t>cultivate inclusion, belonging, and collegiality among faculty</w:t>
      </w:r>
    </w:p>
    <w:p w14:paraId="49FC7B37" w14:textId="77777777" w:rsidR="000B6312" w:rsidRPr="000B6312" w:rsidRDefault="000B6312" w:rsidP="000B6312">
      <w:pPr>
        <w:pStyle w:val="Default"/>
        <w:rPr>
          <w:rFonts w:ascii="Univers LT Std 55" w:hAnsi="Univers LT Std 55"/>
        </w:rPr>
      </w:pPr>
    </w:p>
    <w:p w14:paraId="760FBB5A" w14:textId="77777777" w:rsidR="000B6312" w:rsidRPr="000B6312" w:rsidRDefault="000B6312" w:rsidP="000B6312">
      <w:pPr>
        <w:spacing w:after="0" w:line="240" w:lineRule="auto"/>
        <w:rPr>
          <w:rFonts w:ascii="Univers LT Std 55" w:hAnsi="Univers LT Std 55" w:cs="Times New Roman"/>
          <w:color w:val="000000"/>
          <w:sz w:val="24"/>
          <w:szCs w:val="24"/>
        </w:rPr>
      </w:pPr>
      <w:r w:rsidRPr="000B6312">
        <w:rPr>
          <w:rFonts w:ascii="Univers LT Std 55" w:hAnsi="Univers LT Std 55" w:cs="Times New Roman"/>
          <w:sz w:val="24"/>
          <w:szCs w:val="24"/>
        </w:rPr>
        <w:t xml:space="preserve">According to Daniel Levinson’s Theory of Adult Development, finding a mentor is a key part of occupational advancement </w:t>
      </w:r>
      <w:r w:rsidRPr="000B6312">
        <w:rPr>
          <w:rFonts w:ascii="Univers LT Std 55" w:hAnsi="Univers LT Std 55" w:cs="Times New Roman"/>
          <w:i/>
          <w:sz w:val="24"/>
          <w:szCs w:val="24"/>
        </w:rPr>
        <w:t>after</w:t>
      </w:r>
      <w:r w:rsidRPr="000B6312">
        <w:rPr>
          <w:rFonts w:ascii="Univers LT Std 55" w:hAnsi="Univers LT Std 55" w:cs="Times New Roman"/>
          <w:sz w:val="24"/>
          <w:szCs w:val="24"/>
        </w:rPr>
        <w:t xml:space="preserve"> choosing an occupation and pursuing a dream (Alderfer, 2014; Levinson, 1986). Further, various institutional </w:t>
      </w:r>
      <w:hyperlink r:id="rId8" w:history="1">
        <w:r w:rsidRPr="000B6312">
          <w:rPr>
            <w:rStyle w:val="Hyperlink"/>
            <w:rFonts w:ascii="Univers LT Std 55" w:hAnsi="Univers LT Std 55" w:cs="Times New Roman"/>
            <w:sz w:val="24"/>
            <w:szCs w:val="24"/>
          </w:rPr>
          <w:t>data sources</w:t>
        </w:r>
      </w:hyperlink>
      <w:r w:rsidRPr="000B6312">
        <w:rPr>
          <w:rFonts w:ascii="Univers LT Std 55" w:hAnsi="Univers LT Std 55" w:cs="Times New Roman"/>
          <w:sz w:val="24"/>
          <w:szCs w:val="24"/>
        </w:rPr>
        <w:t xml:space="preserve"> and </w:t>
      </w:r>
      <w:hyperlink r:id="rId9" w:history="1">
        <w:r w:rsidRPr="000B6312">
          <w:rPr>
            <w:rStyle w:val="Hyperlink"/>
            <w:rFonts w:ascii="Univers LT Std 55" w:hAnsi="Univers LT Std 55" w:cs="Times New Roman"/>
            <w:sz w:val="24"/>
            <w:szCs w:val="24"/>
          </w:rPr>
          <w:t>reports</w:t>
        </w:r>
      </w:hyperlink>
      <w:r w:rsidRPr="000B6312">
        <w:rPr>
          <w:rFonts w:ascii="Univers LT Std 55" w:hAnsi="Univers LT Std 55" w:cs="Times New Roman"/>
          <w:sz w:val="24"/>
          <w:szCs w:val="24"/>
        </w:rPr>
        <w:t xml:space="preserve"> have highlighted the opportunity to strengthen faculty mentoring and enhance mentoring effectiveness. In addition, this information highlights key themes underscored in a broader conversation about faculty mentoring in higher education. As noted in the </w:t>
      </w:r>
      <w:hyperlink r:id="rId10" w:history="1">
        <w:r w:rsidRPr="000B6312">
          <w:rPr>
            <w:rStyle w:val="Hyperlink"/>
            <w:rFonts w:ascii="Univers LT Std 55" w:hAnsi="Univers LT Std 55" w:cs="Times New Roman"/>
            <w:sz w:val="24"/>
            <w:szCs w:val="24"/>
          </w:rPr>
          <w:t>Center for the Improvement of Mentored Experiences in Research</w:t>
        </w:r>
      </w:hyperlink>
      <w:r w:rsidRPr="000B6312">
        <w:rPr>
          <w:rFonts w:ascii="Univers LT Std 55" w:hAnsi="Univers LT Std 55" w:cs="Times New Roman"/>
          <w:color w:val="000000"/>
          <w:sz w:val="24"/>
          <w:szCs w:val="24"/>
        </w:rPr>
        <w:t xml:space="preserve"> (CIMER)’s Entering Mentoring program, three points are notable:</w:t>
      </w:r>
    </w:p>
    <w:p w14:paraId="54936BBF" w14:textId="77777777" w:rsidR="000B6312" w:rsidRPr="000B6312" w:rsidRDefault="000B6312" w:rsidP="000B6312">
      <w:pPr>
        <w:spacing w:after="0" w:line="240" w:lineRule="auto"/>
        <w:ind w:firstLine="360"/>
        <w:rPr>
          <w:rFonts w:ascii="Univers LT Std 55" w:hAnsi="Univers LT Std 55" w:cs="Times New Roman"/>
          <w:color w:val="000000"/>
          <w:sz w:val="24"/>
          <w:szCs w:val="24"/>
        </w:rPr>
      </w:pPr>
      <w:r w:rsidRPr="000B6312">
        <w:rPr>
          <w:rFonts w:ascii="Univers LT Std 55" w:hAnsi="Univers LT Std 55" w:cs="Times New Roman"/>
          <w:color w:val="000000"/>
          <w:sz w:val="24"/>
          <w:szCs w:val="24"/>
        </w:rPr>
        <w:lastRenderedPageBreak/>
        <w:t>1. There is a national focus on mentorship and optimizing mentoring relationships.</w:t>
      </w:r>
    </w:p>
    <w:p w14:paraId="36996890" w14:textId="77777777" w:rsidR="000B6312" w:rsidRPr="000B6312" w:rsidRDefault="000B6312" w:rsidP="000B6312">
      <w:pPr>
        <w:tabs>
          <w:tab w:val="left" w:pos="630"/>
        </w:tabs>
        <w:spacing w:after="0" w:line="240" w:lineRule="auto"/>
        <w:ind w:left="630" w:hanging="270"/>
        <w:rPr>
          <w:rFonts w:ascii="Univers LT Std 55" w:hAnsi="Univers LT Std 55" w:cs="Times New Roman"/>
          <w:color w:val="000000"/>
          <w:sz w:val="24"/>
          <w:szCs w:val="24"/>
        </w:rPr>
      </w:pPr>
      <w:r w:rsidRPr="000B6312">
        <w:rPr>
          <w:rFonts w:ascii="Univers LT Std 55" w:hAnsi="Univers LT Std 55" w:cs="Times New Roman"/>
          <w:color w:val="000000"/>
          <w:sz w:val="24"/>
          <w:szCs w:val="24"/>
        </w:rPr>
        <w:t>2. There is published evidence that mentoring influences the outcomes of diverse faculty across disciplines and career stages.</w:t>
      </w:r>
    </w:p>
    <w:p w14:paraId="364D1E8D" w14:textId="4DBF7A9C" w:rsidR="000B6312" w:rsidRPr="000B6312" w:rsidRDefault="000B6312" w:rsidP="000B6312">
      <w:pPr>
        <w:tabs>
          <w:tab w:val="left" w:pos="630"/>
        </w:tabs>
        <w:spacing w:after="0" w:line="240" w:lineRule="auto"/>
        <w:ind w:left="630" w:hanging="270"/>
        <w:rPr>
          <w:rFonts w:ascii="Univers LT Std 55" w:hAnsi="Univers LT Std 55" w:cs="Times New Roman"/>
          <w:color w:val="000000"/>
          <w:sz w:val="24"/>
          <w:szCs w:val="24"/>
        </w:rPr>
      </w:pPr>
      <w:r w:rsidRPr="000B6312">
        <w:rPr>
          <w:rFonts w:ascii="Univers LT Std 55" w:hAnsi="Univers LT Std 55" w:cs="Times New Roman"/>
          <w:color w:val="000000"/>
          <w:sz w:val="24"/>
          <w:szCs w:val="24"/>
        </w:rPr>
        <w:t xml:space="preserve">3. There is a growing peer-reviewed literature that supports using </w:t>
      </w:r>
      <w:r w:rsidR="00E848B8">
        <w:rPr>
          <w:rFonts w:ascii="Univers LT Std 55" w:hAnsi="Univers LT Std 55" w:cs="Times New Roman"/>
          <w:color w:val="000000"/>
          <w:sz w:val="24"/>
          <w:szCs w:val="24"/>
        </w:rPr>
        <w:t>faculty mentor</w:t>
      </w:r>
      <w:r w:rsidR="00125022">
        <w:rPr>
          <w:rFonts w:ascii="Univers LT Std 55" w:hAnsi="Univers LT Std 55" w:cs="Times New Roman"/>
          <w:color w:val="000000"/>
          <w:sz w:val="24"/>
          <w:szCs w:val="24"/>
        </w:rPr>
        <w:t>s</w:t>
      </w:r>
      <w:r w:rsidRPr="000B6312">
        <w:rPr>
          <w:rFonts w:ascii="Univers LT Std 55" w:hAnsi="Univers LT Std 55" w:cs="Times New Roman"/>
          <w:color w:val="000000"/>
          <w:sz w:val="24"/>
          <w:szCs w:val="24"/>
        </w:rPr>
        <w:t xml:space="preserve"> and </w:t>
      </w:r>
      <w:r w:rsidR="00E848B8">
        <w:rPr>
          <w:rFonts w:ascii="Univers LT Std 55" w:hAnsi="Univers LT Std 55" w:cs="Times New Roman"/>
          <w:color w:val="000000"/>
          <w:sz w:val="24"/>
          <w:szCs w:val="24"/>
        </w:rPr>
        <w:t>mentored faculty</w:t>
      </w:r>
      <w:r w:rsidRPr="000B6312">
        <w:rPr>
          <w:rFonts w:ascii="Univers LT Std 55" w:hAnsi="Univers LT Std 55" w:cs="Times New Roman"/>
          <w:color w:val="000000"/>
          <w:sz w:val="24"/>
          <w:szCs w:val="24"/>
        </w:rPr>
        <w:t xml:space="preserve"> orientations to improve mentoring relationships.</w:t>
      </w:r>
    </w:p>
    <w:p w14:paraId="4799D094" w14:textId="77777777" w:rsidR="000B6312" w:rsidRPr="000B6312" w:rsidRDefault="000B6312" w:rsidP="000B6312">
      <w:pPr>
        <w:tabs>
          <w:tab w:val="left" w:pos="630"/>
        </w:tabs>
        <w:spacing w:after="0" w:line="240" w:lineRule="auto"/>
        <w:rPr>
          <w:rFonts w:ascii="Univers LT Std 55" w:hAnsi="Univers LT Std 55" w:cs="Times New Roman"/>
          <w:color w:val="000000"/>
          <w:sz w:val="24"/>
          <w:szCs w:val="24"/>
        </w:rPr>
      </w:pPr>
      <w:r w:rsidRPr="000B6312">
        <w:rPr>
          <w:rFonts w:ascii="Univers LT Std 55" w:hAnsi="Univers LT Std 55" w:cs="Times New Roman"/>
          <w:color w:val="000000"/>
          <w:sz w:val="24"/>
          <w:szCs w:val="24"/>
        </w:rPr>
        <w:t>Therefore, investing in mentoring is significant for advancing faculty success.</w:t>
      </w:r>
    </w:p>
    <w:p w14:paraId="15D5D192" w14:textId="4B12A508" w:rsidR="000B6312" w:rsidRPr="000B6312" w:rsidRDefault="0016458D" w:rsidP="000B6312">
      <w:pPr>
        <w:tabs>
          <w:tab w:val="left" w:pos="540"/>
        </w:tabs>
        <w:spacing w:after="0" w:line="240" w:lineRule="auto"/>
        <w:ind w:left="450" w:hanging="450"/>
        <w:rPr>
          <w:rFonts w:ascii="Univers LT Std 55" w:hAnsi="Univers LT Std 55" w:cs="Times New Roman"/>
          <w:color w:val="000000"/>
          <w:sz w:val="24"/>
          <w:szCs w:val="24"/>
        </w:rPr>
      </w:pPr>
      <w:r>
        <w:rPr>
          <w:rFonts w:ascii="Univers LT Std 55" w:hAnsi="Univers LT Std 55" w:cs="Times New Roman"/>
          <w:noProof/>
          <w:color w:val="000000"/>
          <w:sz w:val="24"/>
          <w:szCs w:val="24"/>
        </w:rPr>
        <mc:AlternateContent>
          <mc:Choice Requires="wps">
            <w:drawing>
              <wp:anchor distT="0" distB="0" distL="114300" distR="114300" simplePos="0" relativeHeight="251659264" behindDoc="0" locked="0" layoutInCell="1" allowOverlap="1" wp14:anchorId="2551F4E8" wp14:editId="190CFA61">
                <wp:simplePos x="0" y="0"/>
                <wp:positionH relativeFrom="column">
                  <wp:posOffset>64770</wp:posOffset>
                </wp:positionH>
                <wp:positionV relativeFrom="paragraph">
                  <wp:posOffset>120650</wp:posOffset>
                </wp:positionV>
                <wp:extent cx="6469380" cy="2933700"/>
                <wp:effectExtent l="19050" t="19050" r="26670" b="19050"/>
                <wp:wrapNone/>
                <wp:docPr id="3" name="Rectangle 3"/>
                <wp:cNvGraphicFramePr/>
                <a:graphic xmlns:a="http://schemas.openxmlformats.org/drawingml/2006/main">
                  <a:graphicData uri="http://schemas.microsoft.com/office/word/2010/wordprocessingShape">
                    <wps:wsp>
                      <wps:cNvSpPr/>
                      <wps:spPr>
                        <a:xfrm>
                          <a:off x="0" y="0"/>
                          <a:ext cx="6469380" cy="293370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5C530A" id="Rectangle 3" o:spid="_x0000_s1026" style="position:absolute;margin-left:5.1pt;margin-top:9.5pt;width:509.4pt;height:23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" filled="f" strokecolor="#c00000" strokeweight="2.25pt"/>
            </w:pict>
          </mc:Fallback>
        </mc:AlternateContent>
      </w:r>
    </w:p>
    <w:p w14:paraId="31DA6B3F" w14:textId="77777777" w:rsidR="0016458D" w:rsidRPr="0016458D" w:rsidRDefault="0016458D" w:rsidP="0016458D">
      <w:pPr>
        <w:shd w:val="clear" w:color="auto" w:fill="FFFFFF"/>
        <w:spacing w:after="150" w:line="240" w:lineRule="auto"/>
        <w:ind w:left="720"/>
        <w:rPr>
          <w:rFonts w:ascii="Univers LT Std 55" w:eastAsia="Times New Roman" w:hAnsi="Univers LT Std 55" w:cs="Helvetica"/>
          <w:i/>
          <w:iCs/>
          <w:color w:val="333333"/>
          <w:sz w:val="24"/>
          <w:szCs w:val="24"/>
        </w:rPr>
      </w:pPr>
      <w:r w:rsidRPr="0016458D">
        <w:rPr>
          <w:rFonts w:ascii="Univers LT Std 55" w:eastAsia="Times New Roman" w:hAnsi="Univers LT Std 55" w:cs="Helvetica"/>
          <w:i/>
          <w:iCs/>
          <w:color w:val="333333"/>
          <w:sz w:val="24"/>
          <w:szCs w:val="24"/>
        </w:rPr>
        <w:t>Mentoring faculty is important for the future success of our disciplines, our colleagues, and ourselves. Mentoring faculty provides a rewarding partnership for innovation, networking, communication, mutual trust, and continuous learning for both the mentor and mentored faculty.  Through mentoring, we focus on the mentored faculty’s goals through shared experiences, expertise, skills, and advice to assist faculty acclimation to the work environment and guidance for their career path. Whether a formal or informal mentor, we need to have current knowledge of university, department, and academic discipline advancement policies and expectations. We are members of a university community to gain knowledge, and mentoring workshops and seminars are important resources for building successful mentoring relationships.</w:t>
      </w:r>
    </w:p>
    <w:p w14:paraId="23511C64" w14:textId="77777777" w:rsidR="0016458D" w:rsidRPr="0016458D" w:rsidRDefault="0016458D" w:rsidP="0016458D">
      <w:pPr>
        <w:shd w:val="clear" w:color="auto" w:fill="FFFFFF"/>
        <w:spacing w:after="150" w:line="240" w:lineRule="auto"/>
        <w:ind w:left="720"/>
        <w:rPr>
          <w:rFonts w:ascii="Univers LT Std 55" w:eastAsia="Times New Roman" w:hAnsi="Univers LT Std 55" w:cs="Helvetica"/>
          <w:i/>
          <w:iCs/>
          <w:color w:val="333333"/>
          <w:sz w:val="24"/>
          <w:szCs w:val="24"/>
        </w:rPr>
      </w:pPr>
    </w:p>
    <w:p w14:paraId="79BAED42" w14:textId="77777777" w:rsidR="0016458D" w:rsidRPr="0016458D" w:rsidRDefault="0016458D" w:rsidP="0016458D">
      <w:pPr>
        <w:shd w:val="clear" w:color="auto" w:fill="FFFFFF"/>
        <w:spacing w:after="150" w:line="240" w:lineRule="auto"/>
        <w:ind w:left="720"/>
        <w:rPr>
          <w:rFonts w:ascii="Univers LT Std 55" w:eastAsia="Times New Roman" w:hAnsi="Univers LT Std 55" w:cs="Helvetica"/>
          <w:color w:val="333333"/>
          <w:sz w:val="24"/>
          <w:szCs w:val="24"/>
        </w:rPr>
      </w:pPr>
      <w:r w:rsidRPr="0016458D">
        <w:rPr>
          <w:rFonts w:ascii="Univers LT Std 55" w:eastAsia="Times New Roman" w:hAnsi="Univers LT Std 55" w:cs="Helvetica"/>
          <w:i/>
          <w:iCs/>
          <w:color w:val="333333"/>
          <w:sz w:val="24"/>
          <w:szCs w:val="24"/>
        </w:rPr>
        <w:t xml:space="preserve"> –Dr. Claire Andreasen, University Professor, Veterinary Pathology, College of Veterinary Medicine</w:t>
      </w:r>
    </w:p>
    <w:p w14:paraId="553A9654" w14:textId="77777777" w:rsidR="0016458D" w:rsidRDefault="0016458D" w:rsidP="007C3067">
      <w:pPr>
        <w:spacing w:after="0" w:line="240" w:lineRule="auto"/>
        <w:rPr>
          <w:rFonts w:ascii="Univers LT Std 57 Cn" w:hAnsi="Univers LT Std 57 Cn"/>
          <w:bCs/>
          <w:color w:val="970035"/>
          <w:sz w:val="24"/>
          <w:szCs w:val="24"/>
        </w:rPr>
      </w:pPr>
    </w:p>
    <w:p w14:paraId="4B3A5E7F" w14:textId="77777777" w:rsidR="00330142" w:rsidRDefault="00330142" w:rsidP="007C3067">
      <w:pPr>
        <w:spacing w:after="0" w:line="240" w:lineRule="auto"/>
        <w:rPr>
          <w:rFonts w:ascii="Univers LT Std 57 Cn" w:hAnsi="Univers LT Std 57 Cn"/>
          <w:bCs/>
          <w:color w:val="970035"/>
          <w:sz w:val="24"/>
          <w:szCs w:val="24"/>
        </w:rPr>
      </w:pPr>
    </w:p>
    <w:p w14:paraId="7D9EEA0A" w14:textId="56490B11" w:rsidR="007C3067" w:rsidRPr="004A3416" w:rsidRDefault="007C3067" w:rsidP="007C3067">
      <w:pPr>
        <w:spacing w:after="0" w:line="240" w:lineRule="auto"/>
        <w:rPr>
          <w:rFonts w:ascii="Univers LT Std 57 Cn" w:hAnsi="Univers LT Std 57 Cn"/>
          <w:bCs/>
          <w:color w:val="970035"/>
          <w:sz w:val="24"/>
          <w:szCs w:val="24"/>
        </w:rPr>
      </w:pPr>
      <w:r>
        <w:rPr>
          <w:rFonts w:ascii="Univers LT Std 57 Cn" w:hAnsi="Univers LT Std 57 Cn"/>
          <w:bCs/>
          <w:color w:val="970035"/>
          <w:sz w:val="24"/>
          <w:szCs w:val="24"/>
        </w:rPr>
        <w:t>Mentoring Philosophy and Motivations</w:t>
      </w:r>
    </w:p>
    <w:p w14:paraId="37EA598E" w14:textId="77777777" w:rsidR="007C3067" w:rsidRDefault="007C3067" w:rsidP="000B6312">
      <w:pPr>
        <w:tabs>
          <w:tab w:val="left" w:pos="1800"/>
        </w:tabs>
        <w:spacing w:after="0" w:line="240" w:lineRule="auto"/>
        <w:rPr>
          <w:rFonts w:ascii="Univers LT Std 55" w:hAnsi="Univers LT Std 55" w:cs="Times New Roman"/>
          <w:sz w:val="24"/>
          <w:szCs w:val="24"/>
        </w:rPr>
      </w:pPr>
    </w:p>
    <w:p w14:paraId="5C0698B5" w14:textId="523ED39D" w:rsidR="000B6312" w:rsidRPr="000B6312" w:rsidRDefault="007C3067" w:rsidP="000B6312">
      <w:pPr>
        <w:tabs>
          <w:tab w:val="left" w:pos="1800"/>
        </w:tabs>
        <w:spacing w:after="0" w:line="240" w:lineRule="auto"/>
        <w:rPr>
          <w:rFonts w:ascii="Univers LT Std 55" w:hAnsi="Univers LT Std 55" w:cs="Times New Roman"/>
          <w:sz w:val="24"/>
          <w:szCs w:val="24"/>
        </w:rPr>
      </w:pPr>
      <w:r>
        <w:rPr>
          <w:rFonts w:ascii="Univers LT Std 55" w:hAnsi="Univers LT Std 55" w:cs="Times New Roman"/>
          <w:sz w:val="24"/>
          <w:szCs w:val="24"/>
        </w:rPr>
        <w:t xml:space="preserve">Faculty mentors play an important role in the satisfaction and professional success of faculty within and outside of their discipline. Faculty mentors’ motivations to guide and advise mentored faculty vary. </w:t>
      </w:r>
      <w:r w:rsidR="000B6312" w:rsidRPr="000B6312">
        <w:rPr>
          <w:rFonts w:ascii="Univers LT Std 55" w:hAnsi="Univers LT Std 55" w:cs="Times New Roman"/>
          <w:sz w:val="24"/>
          <w:szCs w:val="24"/>
        </w:rPr>
        <w:t xml:space="preserve">In a survey conducted in spring 2021, ISU </w:t>
      </w:r>
      <w:r>
        <w:rPr>
          <w:rFonts w:ascii="Univers LT Std 55" w:hAnsi="Univers LT Std 55" w:cs="Times New Roman"/>
          <w:sz w:val="24"/>
          <w:szCs w:val="24"/>
        </w:rPr>
        <w:t>f</w:t>
      </w:r>
      <w:r w:rsidR="000B6312" w:rsidRPr="000B6312">
        <w:rPr>
          <w:rFonts w:ascii="Univers LT Std 55" w:hAnsi="Univers LT Std 55" w:cs="Times New Roman"/>
          <w:sz w:val="24"/>
          <w:szCs w:val="24"/>
        </w:rPr>
        <w:t xml:space="preserve">aculty </w:t>
      </w:r>
      <w:r>
        <w:rPr>
          <w:rFonts w:ascii="Univers LT Std 55" w:hAnsi="Univers LT Std 55" w:cs="Times New Roman"/>
          <w:sz w:val="24"/>
          <w:szCs w:val="24"/>
        </w:rPr>
        <w:t>m</w:t>
      </w:r>
      <w:r w:rsidR="000B6312" w:rsidRPr="000B6312">
        <w:rPr>
          <w:rFonts w:ascii="Univers LT Std 55" w:hAnsi="Univers LT Std 55" w:cs="Times New Roman"/>
          <w:sz w:val="24"/>
          <w:szCs w:val="24"/>
        </w:rPr>
        <w:t>entors described their motivations for serving in this role. Their reasons included—</w:t>
      </w:r>
    </w:p>
    <w:p w14:paraId="041D40E2" w14:textId="77777777" w:rsidR="000B6312" w:rsidRPr="000B6312" w:rsidRDefault="000B6312" w:rsidP="000B6312">
      <w:pPr>
        <w:pStyle w:val="ListParagraph"/>
        <w:numPr>
          <w:ilvl w:val="0"/>
          <w:numId w:val="17"/>
        </w:numPr>
        <w:tabs>
          <w:tab w:val="left" w:pos="1800"/>
        </w:tabs>
        <w:spacing w:after="0" w:line="240" w:lineRule="auto"/>
        <w:rPr>
          <w:rFonts w:ascii="Univers LT Std 55" w:hAnsi="Univers LT Std 55" w:cs="Times New Roman"/>
          <w:sz w:val="24"/>
          <w:szCs w:val="24"/>
        </w:rPr>
      </w:pPr>
      <w:r w:rsidRPr="000B6312">
        <w:rPr>
          <w:rFonts w:ascii="Univers LT Std 55" w:hAnsi="Univers LT Std 55" w:cs="Times New Roman"/>
          <w:sz w:val="24"/>
          <w:szCs w:val="24"/>
        </w:rPr>
        <w:t>Helping other faculty develop their careers and talents</w:t>
      </w:r>
    </w:p>
    <w:p w14:paraId="714EE282" w14:textId="77777777" w:rsidR="000B6312" w:rsidRPr="000B6312" w:rsidRDefault="000B6312" w:rsidP="000B6312">
      <w:pPr>
        <w:pStyle w:val="ListParagraph"/>
        <w:numPr>
          <w:ilvl w:val="0"/>
          <w:numId w:val="17"/>
        </w:numPr>
        <w:tabs>
          <w:tab w:val="left" w:pos="1800"/>
        </w:tabs>
        <w:spacing w:after="0" w:line="240" w:lineRule="auto"/>
        <w:rPr>
          <w:rFonts w:ascii="Univers LT Std 55" w:hAnsi="Univers LT Std 55" w:cs="Times New Roman"/>
          <w:sz w:val="24"/>
          <w:szCs w:val="24"/>
        </w:rPr>
      </w:pPr>
      <w:r w:rsidRPr="000B6312">
        <w:rPr>
          <w:rFonts w:ascii="Univers LT Std 55" w:hAnsi="Univers LT Std 55" w:cs="Times New Roman"/>
          <w:sz w:val="24"/>
          <w:szCs w:val="24"/>
        </w:rPr>
        <w:t>Navigating pre-tenure/advancement challenges</w:t>
      </w:r>
    </w:p>
    <w:p w14:paraId="7A548F35" w14:textId="77777777" w:rsidR="000B6312" w:rsidRPr="000B6312" w:rsidRDefault="000B6312" w:rsidP="000B6312">
      <w:pPr>
        <w:pStyle w:val="ListParagraph"/>
        <w:numPr>
          <w:ilvl w:val="0"/>
          <w:numId w:val="17"/>
        </w:numPr>
        <w:tabs>
          <w:tab w:val="left" w:pos="1800"/>
        </w:tabs>
        <w:spacing w:after="0" w:line="240" w:lineRule="auto"/>
        <w:rPr>
          <w:rFonts w:ascii="Univers LT Std 55" w:hAnsi="Univers LT Std 55" w:cs="Times New Roman"/>
          <w:sz w:val="24"/>
          <w:szCs w:val="24"/>
        </w:rPr>
      </w:pPr>
      <w:r w:rsidRPr="000B6312">
        <w:rPr>
          <w:rFonts w:ascii="Univers LT Std 55" w:hAnsi="Univers LT Std 55" w:cs="Times New Roman"/>
          <w:sz w:val="24"/>
          <w:szCs w:val="24"/>
        </w:rPr>
        <w:t>Demonstrating support</w:t>
      </w:r>
    </w:p>
    <w:p w14:paraId="1906D95F" w14:textId="77777777" w:rsidR="000B6312" w:rsidRPr="000B6312" w:rsidRDefault="000B6312" w:rsidP="000B6312">
      <w:pPr>
        <w:pStyle w:val="ListParagraph"/>
        <w:numPr>
          <w:ilvl w:val="0"/>
          <w:numId w:val="17"/>
        </w:numPr>
        <w:tabs>
          <w:tab w:val="left" w:pos="1800"/>
        </w:tabs>
        <w:spacing w:after="0" w:line="240" w:lineRule="auto"/>
        <w:rPr>
          <w:rFonts w:ascii="Univers LT Std 55" w:hAnsi="Univers LT Std 55" w:cs="Times New Roman"/>
          <w:sz w:val="24"/>
          <w:szCs w:val="24"/>
        </w:rPr>
      </w:pPr>
      <w:r w:rsidRPr="000B6312">
        <w:rPr>
          <w:rFonts w:ascii="Univers LT Std 55" w:hAnsi="Univers LT Std 55" w:cs="Times New Roman"/>
          <w:sz w:val="24"/>
          <w:szCs w:val="24"/>
        </w:rPr>
        <w:t>Showing appreciation and fondness for their faculty colleagues</w:t>
      </w:r>
    </w:p>
    <w:p w14:paraId="36CDC164" w14:textId="77777777" w:rsidR="000B6312" w:rsidRPr="000B6312" w:rsidRDefault="000B6312" w:rsidP="000B6312">
      <w:pPr>
        <w:pStyle w:val="ListParagraph"/>
        <w:numPr>
          <w:ilvl w:val="0"/>
          <w:numId w:val="17"/>
        </w:numPr>
        <w:tabs>
          <w:tab w:val="left" w:pos="1800"/>
        </w:tabs>
        <w:spacing w:after="0" w:line="240" w:lineRule="auto"/>
        <w:rPr>
          <w:rFonts w:ascii="Univers LT Std 55" w:hAnsi="Univers LT Std 55" w:cs="Times New Roman"/>
          <w:sz w:val="24"/>
          <w:szCs w:val="24"/>
        </w:rPr>
      </w:pPr>
      <w:r w:rsidRPr="000B6312">
        <w:rPr>
          <w:rFonts w:ascii="Univers LT Std 55" w:hAnsi="Univers LT Std 55" w:cs="Times New Roman"/>
          <w:sz w:val="24"/>
          <w:szCs w:val="24"/>
        </w:rPr>
        <w:t>Paying it forward/back</w:t>
      </w:r>
    </w:p>
    <w:p w14:paraId="0E80F5CB" w14:textId="77777777" w:rsidR="000B6312" w:rsidRPr="000B6312" w:rsidRDefault="000B6312" w:rsidP="000B6312">
      <w:pPr>
        <w:pStyle w:val="ListParagraph"/>
        <w:numPr>
          <w:ilvl w:val="0"/>
          <w:numId w:val="17"/>
        </w:numPr>
        <w:tabs>
          <w:tab w:val="left" w:pos="1800"/>
        </w:tabs>
        <w:spacing w:after="0" w:line="240" w:lineRule="auto"/>
        <w:rPr>
          <w:rFonts w:ascii="Univers LT Std 55" w:hAnsi="Univers LT Std 55" w:cs="Times New Roman"/>
          <w:sz w:val="24"/>
          <w:szCs w:val="24"/>
        </w:rPr>
      </w:pPr>
      <w:r w:rsidRPr="000B6312">
        <w:rPr>
          <w:rFonts w:ascii="Univers LT Std 55" w:hAnsi="Univers LT Std 55" w:cs="Times New Roman"/>
          <w:sz w:val="24"/>
          <w:szCs w:val="24"/>
        </w:rPr>
        <w:t>Building faculty community and collegiality</w:t>
      </w:r>
    </w:p>
    <w:p w14:paraId="046225C5" w14:textId="77777777" w:rsidR="000B6312" w:rsidRPr="000B6312" w:rsidRDefault="000B6312" w:rsidP="000B6312">
      <w:pPr>
        <w:tabs>
          <w:tab w:val="left" w:pos="1800"/>
        </w:tabs>
        <w:spacing w:after="0" w:line="240" w:lineRule="auto"/>
        <w:rPr>
          <w:rFonts w:ascii="Univers LT Std 55" w:hAnsi="Univers LT Std 55" w:cs="Times New Roman"/>
          <w:sz w:val="24"/>
          <w:szCs w:val="24"/>
        </w:rPr>
      </w:pPr>
    </w:p>
    <w:p w14:paraId="444FB2CF" w14:textId="6E4985AA" w:rsidR="000B6312" w:rsidRPr="000B6312" w:rsidRDefault="007C3067" w:rsidP="000B6312">
      <w:pPr>
        <w:tabs>
          <w:tab w:val="left" w:pos="1800"/>
        </w:tabs>
        <w:spacing w:after="0" w:line="240" w:lineRule="auto"/>
        <w:rPr>
          <w:rFonts w:ascii="Univers LT Std 55" w:hAnsi="Univers LT Std 55" w:cs="Times New Roman"/>
          <w:sz w:val="24"/>
          <w:szCs w:val="24"/>
        </w:rPr>
      </w:pPr>
      <w:r>
        <w:rPr>
          <w:rFonts w:ascii="Univers LT Std 55" w:hAnsi="Univers LT Std 55" w:cs="Times New Roman"/>
          <w:sz w:val="24"/>
          <w:szCs w:val="24"/>
        </w:rPr>
        <w:t>Therefore, as a first step, f</w:t>
      </w:r>
      <w:r w:rsidR="000B6312" w:rsidRPr="000B6312">
        <w:rPr>
          <w:rFonts w:ascii="Univers LT Std 55" w:hAnsi="Univers LT Std 55" w:cs="Times New Roman"/>
          <w:sz w:val="24"/>
          <w:szCs w:val="24"/>
        </w:rPr>
        <w:t xml:space="preserve">aculty </w:t>
      </w:r>
      <w:r>
        <w:rPr>
          <w:rFonts w:ascii="Univers LT Std 55" w:hAnsi="Univers LT Std 55" w:cs="Times New Roman"/>
          <w:sz w:val="24"/>
          <w:szCs w:val="24"/>
        </w:rPr>
        <w:t>m</w:t>
      </w:r>
      <w:r w:rsidR="000B6312" w:rsidRPr="000B6312">
        <w:rPr>
          <w:rFonts w:ascii="Univers LT Std 55" w:hAnsi="Univers LT Std 55" w:cs="Times New Roman"/>
          <w:sz w:val="24"/>
          <w:szCs w:val="24"/>
        </w:rPr>
        <w:t>entors may wish to reflect on their motivations for mentoring</w:t>
      </w:r>
      <w:r w:rsidR="00E848B8">
        <w:rPr>
          <w:rFonts w:ascii="Univers LT Std 55" w:hAnsi="Univers LT Std 55" w:cs="Times New Roman"/>
          <w:sz w:val="24"/>
          <w:szCs w:val="24"/>
        </w:rPr>
        <w:t xml:space="preserve"> as well as their</w:t>
      </w:r>
      <w:r w:rsidR="000B6312" w:rsidRPr="000B6312">
        <w:rPr>
          <w:rFonts w:ascii="Univers LT Std 55" w:hAnsi="Univers LT Std 55" w:cs="Times New Roman"/>
          <w:sz w:val="24"/>
          <w:szCs w:val="24"/>
        </w:rPr>
        <w:t xml:space="preserve"> </w:t>
      </w:r>
      <w:r w:rsidR="00E848B8">
        <w:rPr>
          <w:rFonts w:ascii="Univers LT Std 55" w:hAnsi="Univers LT Std 55" w:cs="Times New Roman"/>
          <w:sz w:val="24"/>
          <w:szCs w:val="24"/>
        </w:rPr>
        <w:t>mentoring philosophies. Trans</w:t>
      </w:r>
      <w:r w:rsidR="000B6312" w:rsidRPr="000B6312">
        <w:rPr>
          <w:rFonts w:ascii="Univers LT Std 55" w:hAnsi="Univers LT Std 55" w:cs="Times New Roman"/>
          <w:sz w:val="24"/>
          <w:szCs w:val="24"/>
        </w:rPr>
        <w:t xml:space="preserve">parency and clarity about </w:t>
      </w:r>
      <w:r w:rsidR="00E848B8">
        <w:rPr>
          <w:rFonts w:ascii="Univers LT Std 55" w:hAnsi="Univers LT Std 55" w:cs="Times New Roman"/>
          <w:sz w:val="24"/>
          <w:szCs w:val="24"/>
        </w:rPr>
        <w:t xml:space="preserve">beliefs, </w:t>
      </w:r>
      <w:r w:rsidR="000B6312" w:rsidRPr="000B6312">
        <w:rPr>
          <w:rFonts w:ascii="Univers LT Std 55" w:hAnsi="Univers LT Std 55" w:cs="Times New Roman"/>
          <w:sz w:val="24"/>
          <w:szCs w:val="24"/>
        </w:rPr>
        <w:t>roles</w:t>
      </w:r>
      <w:r w:rsidR="00E848B8">
        <w:rPr>
          <w:rFonts w:ascii="Univers LT Std 55" w:hAnsi="Univers LT Std 55" w:cs="Times New Roman"/>
          <w:sz w:val="24"/>
          <w:szCs w:val="24"/>
        </w:rPr>
        <w:t>,</w:t>
      </w:r>
      <w:r w:rsidR="000B6312" w:rsidRPr="000B6312">
        <w:rPr>
          <w:rFonts w:ascii="Univers LT Std 55" w:hAnsi="Univers LT Std 55" w:cs="Times New Roman"/>
          <w:sz w:val="24"/>
          <w:szCs w:val="24"/>
        </w:rPr>
        <w:t xml:space="preserve"> and expectations </w:t>
      </w:r>
      <w:r w:rsidR="000B6312" w:rsidRPr="000B6312">
        <w:rPr>
          <w:rFonts w:ascii="Univers LT Std 55" w:hAnsi="Univers LT Std 55" w:cs="Times New Roman"/>
          <w:sz w:val="24"/>
          <w:szCs w:val="24"/>
        </w:rPr>
        <w:lastRenderedPageBreak/>
        <w:t>are key to establishing effecti</w:t>
      </w:r>
      <w:r w:rsidR="00E848B8">
        <w:rPr>
          <w:rFonts w:ascii="Univers LT Std 55" w:hAnsi="Univers LT Std 55" w:cs="Times New Roman"/>
          <w:sz w:val="24"/>
          <w:szCs w:val="24"/>
        </w:rPr>
        <w:t>ve</w:t>
      </w:r>
      <w:r w:rsidR="000B6312" w:rsidRPr="000B6312">
        <w:rPr>
          <w:rFonts w:ascii="Univers LT Std 55" w:hAnsi="Univers LT Std 55" w:cs="Times New Roman"/>
          <w:sz w:val="24"/>
          <w:szCs w:val="24"/>
        </w:rPr>
        <w:t xml:space="preserve"> mentoring ties. Four guiding questions for a Mentoring Philosophy </w:t>
      </w:r>
      <w:r w:rsidR="00E848B8">
        <w:rPr>
          <w:rFonts w:ascii="Univers LT Std 55" w:hAnsi="Univers LT Std 55" w:cs="Times New Roman"/>
          <w:sz w:val="24"/>
          <w:szCs w:val="24"/>
        </w:rPr>
        <w:t xml:space="preserve">may </w:t>
      </w:r>
      <w:r w:rsidR="000B6312" w:rsidRPr="000B6312">
        <w:rPr>
          <w:rFonts w:ascii="Univers LT Std 55" w:hAnsi="Univers LT Std 55" w:cs="Times New Roman"/>
          <w:sz w:val="24"/>
          <w:szCs w:val="24"/>
        </w:rPr>
        <w:t>include:</w:t>
      </w:r>
    </w:p>
    <w:p w14:paraId="408B8A89" w14:textId="77777777" w:rsidR="000B6312" w:rsidRPr="000B6312" w:rsidRDefault="000B6312" w:rsidP="000B6312">
      <w:pPr>
        <w:tabs>
          <w:tab w:val="left" w:pos="1800"/>
        </w:tabs>
        <w:spacing w:after="0" w:line="240" w:lineRule="auto"/>
        <w:rPr>
          <w:rFonts w:ascii="Univers LT Std 55" w:hAnsi="Univers LT Std 55" w:cs="Times New Roman"/>
          <w:sz w:val="24"/>
          <w:szCs w:val="24"/>
        </w:rPr>
      </w:pPr>
    </w:p>
    <w:p w14:paraId="444E93B8" w14:textId="77777777" w:rsidR="000B6312" w:rsidRPr="000B6312" w:rsidRDefault="000B6312" w:rsidP="000B6312">
      <w:pPr>
        <w:tabs>
          <w:tab w:val="left" w:pos="1800"/>
        </w:tabs>
        <w:spacing w:after="0" w:line="240" w:lineRule="auto"/>
        <w:ind w:left="720" w:hanging="360"/>
        <w:rPr>
          <w:rFonts w:ascii="Univers LT Std 55" w:hAnsi="Univers LT Std 55" w:cs="Times New Roman"/>
          <w:sz w:val="24"/>
          <w:szCs w:val="24"/>
        </w:rPr>
      </w:pPr>
      <w:r w:rsidRPr="000B6312">
        <w:rPr>
          <w:rFonts w:ascii="Univers LT Std 55" w:hAnsi="Univers LT Std 55" w:cs="Times New Roman"/>
          <w:sz w:val="24"/>
          <w:szCs w:val="24"/>
        </w:rPr>
        <w:t>1. Who do you mentor?</w:t>
      </w:r>
    </w:p>
    <w:p w14:paraId="1585CD8B" w14:textId="77777777" w:rsidR="000B6312" w:rsidRPr="000B6312" w:rsidRDefault="000B6312" w:rsidP="000B6312">
      <w:pPr>
        <w:tabs>
          <w:tab w:val="left" w:pos="1800"/>
        </w:tabs>
        <w:spacing w:after="0" w:line="240" w:lineRule="auto"/>
        <w:ind w:left="720" w:hanging="360"/>
        <w:rPr>
          <w:rFonts w:ascii="Univers LT Std 55" w:hAnsi="Univers LT Std 55" w:cs="Times New Roman"/>
          <w:sz w:val="24"/>
          <w:szCs w:val="24"/>
        </w:rPr>
      </w:pPr>
      <w:r w:rsidRPr="000B6312">
        <w:rPr>
          <w:rFonts w:ascii="Univers LT Std 55" w:hAnsi="Univers LT Std 55" w:cs="Times New Roman"/>
          <w:sz w:val="24"/>
          <w:szCs w:val="24"/>
        </w:rPr>
        <w:t>2. Why do you mentor?</w:t>
      </w:r>
    </w:p>
    <w:p w14:paraId="492AFCDA" w14:textId="77777777" w:rsidR="000B6312" w:rsidRPr="000B6312" w:rsidRDefault="000B6312" w:rsidP="000B6312">
      <w:pPr>
        <w:tabs>
          <w:tab w:val="left" w:pos="1800"/>
        </w:tabs>
        <w:spacing w:after="0" w:line="240" w:lineRule="auto"/>
        <w:ind w:left="720" w:hanging="360"/>
        <w:rPr>
          <w:rFonts w:ascii="Univers LT Std 55" w:hAnsi="Univers LT Std 55" w:cs="Times New Roman"/>
          <w:sz w:val="24"/>
          <w:szCs w:val="24"/>
        </w:rPr>
      </w:pPr>
      <w:r w:rsidRPr="000B6312">
        <w:rPr>
          <w:rFonts w:ascii="Univers LT Std 55" w:hAnsi="Univers LT Std 55" w:cs="Times New Roman"/>
          <w:sz w:val="24"/>
          <w:szCs w:val="24"/>
        </w:rPr>
        <w:t>3. How do you mentor?</w:t>
      </w:r>
    </w:p>
    <w:p w14:paraId="1133093F" w14:textId="77777777" w:rsidR="000B6312" w:rsidRPr="000B6312" w:rsidRDefault="000B6312" w:rsidP="000B6312">
      <w:pPr>
        <w:tabs>
          <w:tab w:val="left" w:pos="1800"/>
        </w:tabs>
        <w:spacing w:after="0" w:line="240" w:lineRule="auto"/>
        <w:ind w:left="720" w:hanging="360"/>
        <w:rPr>
          <w:rFonts w:ascii="Univers LT Std 55" w:hAnsi="Univers LT Std 55" w:cs="Times New Roman"/>
          <w:sz w:val="24"/>
          <w:szCs w:val="24"/>
        </w:rPr>
      </w:pPr>
      <w:r w:rsidRPr="000B6312">
        <w:rPr>
          <w:rFonts w:ascii="Univers LT Std 55" w:hAnsi="Univers LT Std 55" w:cs="Times New Roman"/>
          <w:sz w:val="24"/>
          <w:szCs w:val="24"/>
        </w:rPr>
        <w:t>4. How do you evaluate your mentoring?</w:t>
      </w:r>
    </w:p>
    <w:p w14:paraId="6DF66564" w14:textId="53DA35E7" w:rsidR="000B6312" w:rsidRDefault="000B6312" w:rsidP="000B6312">
      <w:pPr>
        <w:tabs>
          <w:tab w:val="left" w:pos="540"/>
        </w:tabs>
        <w:spacing w:after="0" w:line="240" w:lineRule="auto"/>
        <w:ind w:left="450" w:hanging="450"/>
        <w:rPr>
          <w:rFonts w:ascii="Univers LT Std 55" w:hAnsi="Univers LT Std 55" w:cs="Times New Roman"/>
          <w:color w:val="000000"/>
          <w:sz w:val="24"/>
          <w:szCs w:val="24"/>
        </w:rPr>
      </w:pPr>
    </w:p>
    <w:p w14:paraId="741D9A98" w14:textId="1F3A47AA" w:rsidR="00E848B8" w:rsidRPr="004A3416" w:rsidRDefault="00E848B8" w:rsidP="00E848B8">
      <w:pPr>
        <w:spacing w:after="0" w:line="240" w:lineRule="auto"/>
        <w:rPr>
          <w:rFonts w:ascii="Univers LT Std 57 Cn" w:hAnsi="Univers LT Std 57 Cn"/>
          <w:bCs/>
          <w:color w:val="970035"/>
          <w:sz w:val="24"/>
          <w:szCs w:val="24"/>
        </w:rPr>
      </w:pPr>
      <w:r>
        <w:rPr>
          <w:rFonts w:ascii="Univers LT Std 57 Cn" w:hAnsi="Univers LT Std 57 Cn"/>
          <w:bCs/>
          <w:color w:val="970035"/>
          <w:sz w:val="24"/>
          <w:szCs w:val="24"/>
        </w:rPr>
        <w:t xml:space="preserve">Advancing </w:t>
      </w:r>
      <w:r w:rsidR="009E2E60">
        <w:rPr>
          <w:rFonts w:ascii="Univers LT Std 57 Cn" w:hAnsi="Univers LT Std 57 Cn"/>
          <w:bCs/>
          <w:color w:val="970035"/>
          <w:sz w:val="24"/>
          <w:szCs w:val="24"/>
        </w:rPr>
        <w:t>Inclusion, Equity, and Mentoring</w:t>
      </w:r>
      <w:r>
        <w:rPr>
          <w:rFonts w:ascii="Univers LT Std 57 Cn" w:hAnsi="Univers LT Std 57 Cn"/>
          <w:bCs/>
          <w:color w:val="970035"/>
          <w:sz w:val="24"/>
          <w:szCs w:val="24"/>
        </w:rPr>
        <w:t xml:space="preserve"> Effectiveness</w:t>
      </w:r>
    </w:p>
    <w:p w14:paraId="3F3D70A5" w14:textId="77777777" w:rsidR="00E848B8" w:rsidRDefault="00E848B8" w:rsidP="00E848B8">
      <w:pPr>
        <w:spacing w:after="0" w:line="240" w:lineRule="auto"/>
        <w:rPr>
          <w:rFonts w:ascii="Univers LT Std 55" w:eastAsia="Times New Roman" w:hAnsi="Univers LT Std 55" w:cs="Times New Roman"/>
          <w:sz w:val="24"/>
          <w:szCs w:val="24"/>
        </w:rPr>
      </w:pPr>
    </w:p>
    <w:p w14:paraId="718C3133" w14:textId="14CC72A6" w:rsidR="00E848B8" w:rsidRPr="000B6312" w:rsidRDefault="00E848B8" w:rsidP="00E848B8">
      <w:pPr>
        <w:spacing w:after="0" w:line="240" w:lineRule="auto"/>
        <w:rPr>
          <w:rFonts w:ascii="Univers LT Std 55" w:hAnsi="Univers LT Std 55" w:cs="Times New Roman"/>
          <w:sz w:val="24"/>
          <w:szCs w:val="24"/>
        </w:rPr>
      </w:pPr>
      <w:r w:rsidRPr="000B6312">
        <w:rPr>
          <w:rFonts w:ascii="Univers LT Std 55" w:hAnsi="Univers LT Std 55" w:cs="Times New Roman"/>
          <w:sz w:val="24"/>
          <w:szCs w:val="24"/>
        </w:rPr>
        <w:t xml:space="preserve">Faculty </w:t>
      </w:r>
      <w:r>
        <w:rPr>
          <w:rFonts w:ascii="Univers LT Std 55" w:hAnsi="Univers LT Std 55" w:cs="Times New Roman"/>
          <w:sz w:val="24"/>
          <w:szCs w:val="24"/>
        </w:rPr>
        <w:t>m</w:t>
      </w:r>
      <w:r w:rsidRPr="000B6312">
        <w:rPr>
          <w:rFonts w:ascii="Univers LT Std 55" w:hAnsi="Univers LT Std 55" w:cs="Times New Roman"/>
          <w:sz w:val="24"/>
          <w:szCs w:val="24"/>
        </w:rPr>
        <w:t xml:space="preserve">entors play a key role in cultivating </w:t>
      </w:r>
      <w:r>
        <w:rPr>
          <w:rFonts w:ascii="Univers LT Std 55" w:hAnsi="Univers LT Std 55" w:cs="Times New Roman"/>
          <w:sz w:val="24"/>
          <w:szCs w:val="24"/>
        </w:rPr>
        <w:t>mentored faculty’s</w:t>
      </w:r>
      <w:r w:rsidRPr="000B6312">
        <w:rPr>
          <w:rFonts w:ascii="Univers LT Std 55" w:hAnsi="Univers LT Std 55" w:cs="Times New Roman"/>
          <w:sz w:val="24"/>
          <w:szCs w:val="24"/>
        </w:rPr>
        <w:t xml:space="preserve"> inclusion</w:t>
      </w:r>
      <w:r>
        <w:rPr>
          <w:rFonts w:ascii="Univers LT Std 55" w:hAnsi="Univers LT Std 55" w:cs="Times New Roman"/>
          <w:sz w:val="24"/>
          <w:szCs w:val="24"/>
        </w:rPr>
        <w:t xml:space="preserve"> in the department and the broader campus community</w:t>
      </w:r>
      <w:r w:rsidRPr="000B6312">
        <w:rPr>
          <w:rFonts w:ascii="Univers LT Std 55" w:hAnsi="Univers LT Std 55" w:cs="Times New Roman"/>
          <w:sz w:val="24"/>
          <w:szCs w:val="24"/>
        </w:rPr>
        <w:t>, affirming their belonging and reinforcing the belief in their own ability to be successful.</w:t>
      </w:r>
      <w:r>
        <w:rPr>
          <w:rFonts w:ascii="Univers LT Std 55" w:hAnsi="Univers LT Std 55" w:cs="Times New Roman"/>
          <w:sz w:val="24"/>
          <w:szCs w:val="24"/>
        </w:rPr>
        <w:t xml:space="preserve"> Thus, f</w:t>
      </w:r>
      <w:r w:rsidRPr="000B6312">
        <w:rPr>
          <w:rFonts w:ascii="Univers LT Std 55" w:eastAsia="Times New Roman" w:hAnsi="Univers LT Std 55" w:cs="Times New Roman"/>
          <w:sz w:val="24"/>
          <w:szCs w:val="24"/>
        </w:rPr>
        <w:t xml:space="preserve">aculty </w:t>
      </w:r>
      <w:r>
        <w:rPr>
          <w:rFonts w:ascii="Univers LT Std 55" w:eastAsia="Times New Roman" w:hAnsi="Univers LT Std 55" w:cs="Times New Roman"/>
          <w:sz w:val="24"/>
          <w:szCs w:val="24"/>
        </w:rPr>
        <w:t>m</w:t>
      </w:r>
      <w:r w:rsidRPr="000B6312">
        <w:rPr>
          <w:rFonts w:ascii="Univers LT Std 55" w:eastAsia="Times New Roman" w:hAnsi="Univers LT Std 55" w:cs="Times New Roman"/>
          <w:sz w:val="24"/>
          <w:szCs w:val="24"/>
        </w:rPr>
        <w:t xml:space="preserve">entors are encouraged to strengthen their mentoring, and perhaps attend to ways to enhance their cultural responsiveness. </w:t>
      </w:r>
      <w:r w:rsidRPr="000B6312">
        <w:rPr>
          <w:rFonts w:ascii="Univers LT Std 55" w:hAnsi="Univers LT Std 55" w:cs="Times New Roman"/>
          <w:sz w:val="24"/>
          <w:szCs w:val="24"/>
        </w:rPr>
        <w:t>“Culturally responsive mentoring is a learned skill set in which mentors, regardless of their social identities (e.g., race, gender, region), show interest in and value [</w:t>
      </w:r>
      <w:r>
        <w:rPr>
          <w:rFonts w:ascii="Univers LT Std 55" w:hAnsi="Univers LT Std 55" w:cs="Times New Roman"/>
          <w:sz w:val="24"/>
          <w:szCs w:val="24"/>
        </w:rPr>
        <w:t>mentored faculty’s</w:t>
      </w:r>
      <w:r w:rsidRPr="000B6312">
        <w:rPr>
          <w:rFonts w:ascii="Univers LT Std 55" w:hAnsi="Univers LT Std 55" w:cs="Times New Roman"/>
          <w:sz w:val="24"/>
          <w:szCs w:val="24"/>
        </w:rPr>
        <w:t xml:space="preserve">] cultural backgrounds and social identities” (The National Academies of Sciences, Engineering, and Medicine, 2019). This approach helps </w:t>
      </w:r>
      <w:r>
        <w:rPr>
          <w:rFonts w:ascii="Univers LT Std 55" w:hAnsi="Univers LT Std 55" w:cs="Times New Roman"/>
          <w:sz w:val="24"/>
          <w:szCs w:val="24"/>
        </w:rPr>
        <w:t>f</w:t>
      </w:r>
      <w:r w:rsidRPr="000B6312">
        <w:rPr>
          <w:rFonts w:ascii="Univers LT Std 55" w:hAnsi="Univers LT Std 55" w:cs="Times New Roman"/>
          <w:sz w:val="24"/>
          <w:szCs w:val="24"/>
        </w:rPr>
        <w:t xml:space="preserve">aculty </w:t>
      </w:r>
      <w:r>
        <w:rPr>
          <w:rFonts w:ascii="Univers LT Std 55" w:hAnsi="Univers LT Std 55" w:cs="Times New Roman"/>
          <w:sz w:val="24"/>
          <w:szCs w:val="24"/>
        </w:rPr>
        <w:t>m</w:t>
      </w:r>
      <w:r w:rsidRPr="000B6312">
        <w:rPr>
          <w:rFonts w:ascii="Univers LT Std 55" w:hAnsi="Univers LT Std 55" w:cs="Times New Roman"/>
          <w:sz w:val="24"/>
          <w:szCs w:val="24"/>
        </w:rPr>
        <w:t>entors to provide the inclusive m</w:t>
      </w:r>
      <w:r>
        <w:rPr>
          <w:rFonts w:ascii="Univers LT Std 55" w:hAnsi="Univers LT Std 55" w:cs="Times New Roman"/>
          <w:sz w:val="24"/>
          <w:szCs w:val="24"/>
        </w:rPr>
        <w:t xml:space="preserve">entoring environment that mentored faculty </w:t>
      </w:r>
      <w:r w:rsidRPr="000B6312">
        <w:rPr>
          <w:rFonts w:ascii="Univers LT Std 55" w:hAnsi="Univers LT Std 55" w:cs="Times New Roman"/>
          <w:sz w:val="24"/>
          <w:szCs w:val="24"/>
        </w:rPr>
        <w:t xml:space="preserve">need, as they navigate other environments and networks in the campus community and surrounding areas that can be invalidating. </w:t>
      </w:r>
      <w:r w:rsidR="005159E4">
        <w:rPr>
          <w:rFonts w:ascii="Univers LT Std 55" w:hAnsi="Univers LT Std 55" w:cs="Times New Roman"/>
          <w:sz w:val="24"/>
          <w:szCs w:val="24"/>
        </w:rPr>
        <w:t>Griffin (2019) also developed the Equity-minded Mentoring Model, which acknowledges the importance of “embracing good mentoring practice and [focuses] on the connection between access and engagement in mentoring relationships, relationship quality and relationship outcomes.” Mentoring success depends on</w:t>
      </w:r>
      <w:r w:rsidR="00B83130">
        <w:rPr>
          <w:rFonts w:ascii="Univers LT Std 55" w:hAnsi="Univers LT Std 55" w:cs="Times New Roman"/>
          <w:sz w:val="24"/>
          <w:szCs w:val="24"/>
        </w:rPr>
        <w:t>: (a)</w:t>
      </w:r>
      <w:r w:rsidR="005159E4">
        <w:rPr>
          <w:rFonts w:ascii="Univers LT Std 55" w:hAnsi="Univers LT Std 55" w:cs="Times New Roman"/>
          <w:sz w:val="24"/>
          <w:szCs w:val="24"/>
        </w:rPr>
        <w:t xml:space="preserve"> formalizing expectations, </w:t>
      </w:r>
      <w:r w:rsidR="00B83130">
        <w:rPr>
          <w:rFonts w:ascii="Univers LT Std 55" w:hAnsi="Univers LT Std 55" w:cs="Times New Roman"/>
          <w:sz w:val="24"/>
          <w:szCs w:val="24"/>
        </w:rPr>
        <w:t xml:space="preserve">(b) </w:t>
      </w:r>
      <w:r w:rsidR="005159E4">
        <w:rPr>
          <w:rFonts w:ascii="Univers LT Std 55" w:hAnsi="Univers LT Std 55" w:cs="Times New Roman"/>
          <w:sz w:val="24"/>
          <w:szCs w:val="24"/>
        </w:rPr>
        <w:t xml:space="preserve">incentivizing participation, </w:t>
      </w:r>
      <w:r w:rsidR="00B83130">
        <w:rPr>
          <w:rFonts w:ascii="Univers LT Std 55" w:hAnsi="Univers LT Std 55" w:cs="Times New Roman"/>
          <w:sz w:val="24"/>
          <w:szCs w:val="24"/>
        </w:rPr>
        <w:t xml:space="preserve">(c) </w:t>
      </w:r>
      <w:r w:rsidR="005159E4">
        <w:rPr>
          <w:rFonts w:ascii="Univers LT Std 55" w:hAnsi="Univers LT Std 55" w:cs="Times New Roman"/>
          <w:sz w:val="24"/>
          <w:szCs w:val="24"/>
        </w:rPr>
        <w:t>professionalizing mentoring</w:t>
      </w:r>
      <w:r w:rsidR="00B83130">
        <w:rPr>
          <w:rFonts w:ascii="Univers LT Std 55" w:hAnsi="Univers LT Std 55" w:cs="Times New Roman"/>
          <w:sz w:val="24"/>
          <w:szCs w:val="24"/>
        </w:rPr>
        <w:t>, (d) identity awareness in professional development for mentors, and (e) assessment, reporting, and accountability</w:t>
      </w:r>
      <w:r w:rsidR="005159E4">
        <w:rPr>
          <w:rFonts w:ascii="Univers LT Std 55" w:hAnsi="Univers LT Std 55" w:cs="Times New Roman"/>
          <w:sz w:val="24"/>
          <w:szCs w:val="24"/>
        </w:rPr>
        <w:t xml:space="preserve"> (Griffin, 2019). </w:t>
      </w:r>
    </w:p>
    <w:p w14:paraId="0CB75D8A" w14:textId="77777777" w:rsidR="00E848B8" w:rsidRPr="000B6312" w:rsidRDefault="00E848B8" w:rsidP="000B6312">
      <w:pPr>
        <w:tabs>
          <w:tab w:val="left" w:pos="540"/>
        </w:tabs>
        <w:spacing w:after="0" w:line="240" w:lineRule="auto"/>
        <w:ind w:left="450" w:hanging="450"/>
        <w:rPr>
          <w:rFonts w:ascii="Univers LT Std 55" w:hAnsi="Univers LT Std 55" w:cs="Times New Roman"/>
          <w:color w:val="000000"/>
          <w:sz w:val="24"/>
          <w:szCs w:val="24"/>
        </w:rPr>
      </w:pPr>
    </w:p>
    <w:p w14:paraId="399D40BF" w14:textId="120D6EF9" w:rsidR="009E2E60" w:rsidRPr="000B6312" w:rsidRDefault="009E2E60" w:rsidP="009E2E60">
      <w:pPr>
        <w:tabs>
          <w:tab w:val="left" w:pos="1800"/>
        </w:tabs>
        <w:spacing w:after="0" w:line="240" w:lineRule="auto"/>
        <w:rPr>
          <w:rFonts w:ascii="Univers LT Std 55" w:hAnsi="Univers LT Std 55" w:cs="Times New Roman"/>
          <w:sz w:val="24"/>
          <w:szCs w:val="24"/>
        </w:rPr>
      </w:pPr>
      <w:r>
        <w:rPr>
          <w:rFonts w:ascii="Univers LT Std 55" w:hAnsi="Univers LT Std 55" w:cs="Times New Roman"/>
          <w:sz w:val="24"/>
          <w:szCs w:val="24"/>
        </w:rPr>
        <w:t>In addition, faculty mentor</w:t>
      </w:r>
      <w:r w:rsidRPr="000B6312">
        <w:rPr>
          <w:rFonts w:ascii="Univers LT Std 55" w:hAnsi="Univers LT Std 55" w:cs="Times New Roman"/>
          <w:sz w:val="24"/>
          <w:szCs w:val="24"/>
        </w:rPr>
        <w:t xml:space="preserve">s can </w:t>
      </w:r>
      <w:r>
        <w:rPr>
          <w:rFonts w:ascii="Univers LT Std 55" w:hAnsi="Univers LT Std 55" w:cs="Times New Roman"/>
          <w:sz w:val="24"/>
          <w:szCs w:val="24"/>
        </w:rPr>
        <w:t xml:space="preserve">also advance equity and </w:t>
      </w:r>
      <w:r w:rsidRPr="000B6312">
        <w:rPr>
          <w:rFonts w:ascii="Univers LT Std 55" w:hAnsi="Univers LT Std 55" w:cs="Times New Roman"/>
          <w:sz w:val="24"/>
          <w:szCs w:val="24"/>
        </w:rPr>
        <w:t xml:space="preserve">empower their </w:t>
      </w:r>
      <w:r>
        <w:rPr>
          <w:rFonts w:ascii="Univers LT Std 55" w:hAnsi="Univers LT Std 55" w:cs="Times New Roman"/>
          <w:sz w:val="24"/>
          <w:szCs w:val="24"/>
        </w:rPr>
        <w:t>mentored faculty</w:t>
      </w:r>
      <w:r w:rsidRPr="000B6312">
        <w:rPr>
          <w:rFonts w:ascii="Univers LT Std 55" w:hAnsi="Univers LT Std 55" w:cs="Times New Roman"/>
          <w:sz w:val="24"/>
          <w:szCs w:val="24"/>
        </w:rPr>
        <w:t xml:space="preserve"> to achieve an equitable workload. Faculty mentors can </w:t>
      </w:r>
      <w:r>
        <w:rPr>
          <w:rFonts w:ascii="Univers LT Std 55" w:hAnsi="Univers LT Std 55" w:cs="Times New Roman"/>
          <w:sz w:val="24"/>
          <w:szCs w:val="24"/>
        </w:rPr>
        <w:t xml:space="preserve">provide guidance and best practices related to </w:t>
      </w:r>
      <w:r w:rsidRPr="000B6312">
        <w:rPr>
          <w:rFonts w:ascii="Univers LT Std 55" w:hAnsi="Univers LT Std 55" w:cs="Times New Roman"/>
          <w:sz w:val="24"/>
          <w:szCs w:val="24"/>
        </w:rPr>
        <w:t xml:space="preserve">transparency, clarity, credit, norms, context, and accountability. To learn more about each one of these conditions, access the “Faculty-minded Faculty Workloads: What We Can and Should Do Now” report online </w:t>
      </w:r>
      <w:hyperlink r:id="rId11" w:anchor="page=16" w:history="1">
        <w:r w:rsidRPr="000B6312">
          <w:rPr>
            <w:rStyle w:val="Hyperlink"/>
            <w:rFonts w:ascii="Univers LT Std 55" w:hAnsi="Univers LT Std 55" w:cs="Times New Roman"/>
            <w:sz w:val="24"/>
            <w:szCs w:val="24"/>
          </w:rPr>
          <w:t>here</w:t>
        </w:r>
      </w:hyperlink>
      <w:r w:rsidRPr="000B6312">
        <w:rPr>
          <w:rFonts w:ascii="Univers LT Std 55" w:hAnsi="Univers LT Std 55" w:cs="Times New Roman"/>
          <w:sz w:val="24"/>
          <w:szCs w:val="24"/>
        </w:rPr>
        <w:t xml:space="preserve"> (O’Meara, Culpepper, Misra, &amp; Jaeger, 2021). </w:t>
      </w:r>
    </w:p>
    <w:p w14:paraId="3B07E9B3" w14:textId="77777777" w:rsidR="009E2E60" w:rsidRDefault="009E2E60" w:rsidP="000B6312">
      <w:pPr>
        <w:tabs>
          <w:tab w:val="left" w:pos="540"/>
        </w:tabs>
        <w:spacing w:after="0" w:line="240" w:lineRule="auto"/>
        <w:rPr>
          <w:rFonts w:ascii="Univers LT Std 55" w:hAnsi="Univers LT Std 55" w:cs="Times New Roman"/>
          <w:color w:val="000000"/>
          <w:sz w:val="24"/>
          <w:szCs w:val="24"/>
        </w:rPr>
      </w:pPr>
    </w:p>
    <w:p w14:paraId="209C8D50" w14:textId="1C992AB4" w:rsidR="000B6312" w:rsidRPr="000B6312" w:rsidRDefault="00E848B8" w:rsidP="000B6312">
      <w:pPr>
        <w:tabs>
          <w:tab w:val="left" w:pos="540"/>
        </w:tabs>
        <w:spacing w:after="0" w:line="240" w:lineRule="auto"/>
        <w:rPr>
          <w:rFonts w:ascii="Univers LT Std 55" w:hAnsi="Univers LT Std 55" w:cs="Times New Roman"/>
          <w:color w:val="000000"/>
          <w:sz w:val="24"/>
          <w:szCs w:val="24"/>
        </w:rPr>
      </w:pPr>
      <w:r w:rsidRPr="000B6312">
        <w:rPr>
          <w:rFonts w:ascii="Univers LT Std 55" w:hAnsi="Univers LT Std 55" w:cs="Times New Roman"/>
          <w:color w:val="000000"/>
          <w:sz w:val="24"/>
          <w:szCs w:val="24"/>
        </w:rPr>
        <w:t xml:space="preserve">Faculty </w:t>
      </w:r>
      <w:r>
        <w:rPr>
          <w:rFonts w:ascii="Univers LT Std 55" w:hAnsi="Univers LT Std 55" w:cs="Times New Roman"/>
          <w:color w:val="000000"/>
          <w:sz w:val="24"/>
          <w:szCs w:val="24"/>
        </w:rPr>
        <w:t>m</w:t>
      </w:r>
      <w:r w:rsidRPr="000B6312">
        <w:rPr>
          <w:rFonts w:ascii="Univers LT Std 55" w:hAnsi="Univers LT Std 55" w:cs="Times New Roman"/>
          <w:color w:val="000000"/>
          <w:sz w:val="24"/>
          <w:szCs w:val="24"/>
        </w:rPr>
        <w:t xml:space="preserve">entors may </w:t>
      </w:r>
      <w:r>
        <w:rPr>
          <w:rFonts w:ascii="Univers LT Std 55" w:hAnsi="Univers LT Std 55" w:cs="Times New Roman"/>
          <w:color w:val="000000"/>
          <w:sz w:val="24"/>
          <w:szCs w:val="24"/>
        </w:rPr>
        <w:t xml:space="preserve">desire </w:t>
      </w:r>
      <w:r w:rsidRPr="000B6312">
        <w:rPr>
          <w:rFonts w:ascii="Univers LT Std 55" w:hAnsi="Univers LT Std 55" w:cs="Times New Roman"/>
          <w:color w:val="000000"/>
          <w:sz w:val="24"/>
          <w:szCs w:val="24"/>
        </w:rPr>
        <w:t xml:space="preserve">to review </w:t>
      </w:r>
      <w:r>
        <w:rPr>
          <w:rFonts w:ascii="Univers LT Std 55" w:hAnsi="Univers LT Std 55" w:cs="Times New Roman"/>
          <w:color w:val="000000"/>
          <w:sz w:val="24"/>
          <w:szCs w:val="24"/>
        </w:rPr>
        <w:t xml:space="preserve">other relevant </w:t>
      </w:r>
      <w:r w:rsidR="000B6312" w:rsidRPr="000B6312">
        <w:rPr>
          <w:rFonts w:ascii="Univers LT Std 55" w:hAnsi="Univers LT Std 55" w:cs="Times New Roman"/>
          <w:color w:val="000000"/>
          <w:sz w:val="24"/>
          <w:szCs w:val="24"/>
        </w:rPr>
        <w:t xml:space="preserve">resources </w:t>
      </w:r>
      <w:r>
        <w:rPr>
          <w:rFonts w:ascii="Univers LT Std 55" w:hAnsi="Univers LT Std 55" w:cs="Times New Roman"/>
          <w:color w:val="000000"/>
          <w:sz w:val="24"/>
          <w:szCs w:val="24"/>
        </w:rPr>
        <w:t>for</w:t>
      </w:r>
      <w:r w:rsidR="000B6312" w:rsidRPr="000B6312">
        <w:rPr>
          <w:rFonts w:ascii="Univers LT Std 55" w:hAnsi="Univers LT Std 55" w:cs="Times New Roman"/>
          <w:color w:val="000000"/>
          <w:sz w:val="24"/>
          <w:szCs w:val="24"/>
        </w:rPr>
        <w:t xml:space="preserve"> </w:t>
      </w:r>
      <w:r>
        <w:rPr>
          <w:rFonts w:ascii="Univers LT Std 55" w:hAnsi="Univers LT Std 55" w:cs="Times New Roman"/>
          <w:color w:val="000000"/>
          <w:sz w:val="24"/>
          <w:szCs w:val="24"/>
        </w:rPr>
        <w:t xml:space="preserve">strengthening </w:t>
      </w:r>
      <w:r w:rsidR="000B6312" w:rsidRPr="000B6312">
        <w:rPr>
          <w:rFonts w:ascii="Univers LT Std 55" w:hAnsi="Univers LT Std 55" w:cs="Times New Roman"/>
          <w:color w:val="000000"/>
          <w:sz w:val="24"/>
          <w:szCs w:val="24"/>
        </w:rPr>
        <w:t>mentoring practices and strategies</w:t>
      </w:r>
      <w:r>
        <w:rPr>
          <w:rFonts w:ascii="Univers LT Std 55" w:hAnsi="Univers LT Std 55" w:cs="Times New Roman"/>
          <w:color w:val="000000"/>
          <w:sz w:val="24"/>
          <w:szCs w:val="24"/>
        </w:rPr>
        <w:t xml:space="preserve"> including: </w:t>
      </w:r>
      <w:r w:rsidR="000B6312" w:rsidRPr="000B6312">
        <w:rPr>
          <w:rFonts w:ascii="Univers LT Std 55" w:hAnsi="Univers LT Std 55" w:cs="Times New Roman"/>
          <w:color w:val="000000"/>
          <w:sz w:val="24"/>
          <w:szCs w:val="24"/>
        </w:rPr>
        <w:t xml:space="preserve"> </w:t>
      </w:r>
    </w:p>
    <w:p w14:paraId="30E603C4" w14:textId="77777777" w:rsidR="000B6312" w:rsidRPr="000B6312" w:rsidRDefault="000B6312" w:rsidP="000B6312">
      <w:pPr>
        <w:pStyle w:val="ListParagraph"/>
        <w:numPr>
          <w:ilvl w:val="0"/>
          <w:numId w:val="20"/>
        </w:numPr>
        <w:tabs>
          <w:tab w:val="left" w:pos="540"/>
        </w:tabs>
        <w:spacing w:after="0" w:line="240" w:lineRule="auto"/>
        <w:ind w:left="540" w:hanging="180"/>
        <w:rPr>
          <w:rFonts w:ascii="Univers LT Std 55" w:hAnsi="Univers LT Std 55" w:cs="Times New Roman"/>
          <w:color w:val="000000"/>
          <w:sz w:val="24"/>
          <w:szCs w:val="24"/>
        </w:rPr>
      </w:pPr>
      <w:r w:rsidRPr="000B6312">
        <w:rPr>
          <w:rFonts w:ascii="Univers LT Std 55" w:hAnsi="Univers LT Std 55" w:cs="Times New Roman"/>
          <w:color w:val="222222"/>
          <w:sz w:val="24"/>
          <w:szCs w:val="24"/>
          <w:shd w:val="clear" w:color="auto" w:fill="FFFFFF"/>
        </w:rPr>
        <w:t xml:space="preserve">Brondyk, S., &amp; Searby, L. (2013). </w:t>
      </w:r>
      <w:hyperlink r:id="rId12" w:history="1">
        <w:r w:rsidRPr="000B6312">
          <w:rPr>
            <w:rStyle w:val="Hyperlink"/>
            <w:rFonts w:ascii="Univers LT Std 55" w:hAnsi="Univers LT Std 55" w:cs="Times New Roman"/>
            <w:sz w:val="24"/>
            <w:szCs w:val="24"/>
            <w:shd w:val="clear" w:color="auto" w:fill="FFFFFF"/>
          </w:rPr>
          <w:t>Best practices in mentoring: Complexities and possibilities</w:t>
        </w:r>
      </w:hyperlink>
      <w:r w:rsidRPr="000B6312">
        <w:rPr>
          <w:rFonts w:ascii="Univers LT Std 55" w:hAnsi="Univers LT Std 55" w:cs="Times New Roman"/>
          <w:color w:val="222222"/>
          <w:sz w:val="24"/>
          <w:szCs w:val="24"/>
          <w:shd w:val="clear" w:color="auto" w:fill="FFFFFF"/>
        </w:rPr>
        <w:t>. </w:t>
      </w:r>
      <w:r w:rsidRPr="000B6312">
        <w:rPr>
          <w:rFonts w:ascii="Univers LT Std 55" w:hAnsi="Univers LT Std 55" w:cs="Times New Roman"/>
          <w:i/>
          <w:iCs/>
          <w:color w:val="222222"/>
          <w:sz w:val="24"/>
          <w:szCs w:val="24"/>
          <w:shd w:val="clear" w:color="auto" w:fill="FFFFFF"/>
        </w:rPr>
        <w:t>International Journal of Mentoring and Coaching in Education</w:t>
      </w:r>
      <w:r w:rsidRPr="000B6312">
        <w:rPr>
          <w:rFonts w:ascii="Univers LT Std 55" w:hAnsi="Univers LT Std 55" w:cs="Times New Roman"/>
          <w:color w:val="222222"/>
          <w:sz w:val="24"/>
          <w:szCs w:val="24"/>
          <w:shd w:val="clear" w:color="auto" w:fill="FFFFFF"/>
        </w:rPr>
        <w:t xml:space="preserve"> </w:t>
      </w:r>
      <w:r w:rsidRPr="000B6312">
        <w:rPr>
          <w:rFonts w:ascii="Univers LT Std 55" w:hAnsi="Univers LT Std 55" w:cs="Times New Roman"/>
          <w:sz w:val="24"/>
          <w:szCs w:val="24"/>
          <w:shd w:val="clear" w:color="auto" w:fill="FFFFFF"/>
        </w:rPr>
        <w:t>[Journal Article]</w:t>
      </w:r>
      <w:r w:rsidRPr="000B6312">
        <w:rPr>
          <w:rFonts w:ascii="Univers LT Std 55" w:hAnsi="Univers LT Std 55" w:cs="Times New Roman"/>
          <w:color w:val="222222"/>
          <w:sz w:val="24"/>
          <w:szCs w:val="24"/>
          <w:shd w:val="clear" w:color="auto" w:fill="FFFFFF"/>
        </w:rPr>
        <w:t xml:space="preserve"> </w:t>
      </w:r>
    </w:p>
    <w:p w14:paraId="54D2C32F" w14:textId="7A25765B" w:rsidR="00CF5952" w:rsidRPr="00CF5952" w:rsidRDefault="00CF5952" w:rsidP="000B6312">
      <w:pPr>
        <w:pStyle w:val="ListParagraph"/>
        <w:numPr>
          <w:ilvl w:val="0"/>
          <w:numId w:val="20"/>
        </w:numPr>
        <w:spacing w:after="0" w:line="240" w:lineRule="auto"/>
        <w:ind w:left="540" w:hanging="180"/>
        <w:rPr>
          <w:rFonts w:ascii="Univers LT Std 55" w:hAnsi="Univers LT Std 55" w:cs="Times New Roman"/>
          <w:sz w:val="24"/>
          <w:szCs w:val="24"/>
        </w:rPr>
      </w:pPr>
      <w:r>
        <w:rPr>
          <w:rFonts w:ascii="Univers LT Std 55" w:hAnsi="Univers LT Std 55" w:cs="Times New Roman"/>
          <w:sz w:val="24"/>
          <w:szCs w:val="24"/>
        </w:rPr>
        <w:t xml:space="preserve">Flaherty, C. (2021). </w:t>
      </w:r>
      <w:hyperlink r:id="rId13" w:history="1">
        <w:r w:rsidRPr="00CF5952">
          <w:rPr>
            <w:rStyle w:val="Hyperlink"/>
            <w:rFonts w:ascii="Univers LT Std 55" w:hAnsi="Univers LT Std 55" w:cs="Times New Roman"/>
            <w:sz w:val="24"/>
            <w:szCs w:val="24"/>
          </w:rPr>
          <w:t>Illusion of Inclusion</w:t>
        </w:r>
      </w:hyperlink>
      <w:r>
        <w:rPr>
          <w:rFonts w:ascii="Univers LT Std 55" w:hAnsi="Univers LT Std 55" w:cs="Times New Roman"/>
          <w:sz w:val="24"/>
          <w:szCs w:val="24"/>
        </w:rPr>
        <w:t xml:space="preserve">. </w:t>
      </w:r>
      <w:r>
        <w:rPr>
          <w:rFonts w:ascii="Univers LT Std 55" w:hAnsi="Univers LT Std 55" w:cs="Times New Roman"/>
          <w:i/>
          <w:sz w:val="24"/>
          <w:szCs w:val="24"/>
        </w:rPr>
        <w:t xml:space="preserve">Inside Higher Education. </w:t>
      </w:r>
      <w:r>
        <w:rPr>
          <w:rFonts w:ascii="Univers LT Std 55" w:hAnsi="Univers LT Std 55" w:cs="Times New Roman"/>
          <w:sz w:val="24"/>
          <w:szCs w:val="24"/>
        </w:rPr>
        <w:t>[Online Resource]</w:t>
      </w:r>
    </w:p>
    <w:p w14:paraId="032B378B" w14:textId="445D92BA" w:rsidR="000B6312" w:rsidRPr="000B6312" w:rsidRDefault="000B6312" w:rsidP="000B6312">
      <w:pPr>
        <w:pStyle w:val="ListParagraph"/>
        <w:numPr>
          <w:ilvl w:val="0"/>
          <w:numId w:val="20"/>
        </w:numPr>
        <w:spacing w:after="0" w:line="240" w:lineRule="auto"/>
        <w:ind w:left="540" w:hanging="180"/>
        <w:rPr>
          <w:rFonts w:ascii="Univers LT Std 55" w:hAnsi="Univers LT Std 55" w:cs="Times New Roman"/>
          <w:sz w:val="24"/>
          <w:szCs w:val="24"/>
        </w:rPr>
      </w:pPr>
      <w:r w:rsidRPr="000B6312">
        <w:rPr>
          <w:rFonts w:ascii="Univers LT Std 55" w:hAnsi="Univers LT Std 55" w:cs="Times New Roman"/>
          <w:color w:val="222222"/>
          <w:sz w:val="24"/>
          <w:szCs w:val="24"/>
          <w:shd w:val="clear" w:color="auto" w:fill="FFFFFF"/>
        </w:rPr>
        <w:t xml:space="preserve">Goerisch, D., Basiliere, J., Rosener, A., McKee, K., Hunt, J., &amp; Parker, T. M. (2019). </w:t>
      </w:r>
      <w:hyperlink r:id="rId14" w:history="1">
        <w:r w:rsidRPr="000B6312">
          <w:rPr>
            <w:rStyle w:val="Hyperlink"/>
            <w:rFonts w:ascii="Univers LT Std 55" w:hAnsi="Univers LT Std 55" w:cs="Times New Roman"/>
            <w:sz w:val="24"/>
            <w:szCs w:val="24"/>
            <w:shd w:val="clear" w:color="auto" w:fill="FFFFFF"/>
          </w:rPr>
          <w:t>Mentoring with: reimagining mentoring across the university</w:t>
        </w:r>
      </w:hyperlink>
      <w:r w:rsidRPr="000B6312">
        <w:rPr>
          <w:rFonts w:ascii="Univers LT Std 55" w:hAnsi="Univers LT Std 55" w:cs="Times New Roman"/>
          <w:color w:val="222222"/>
          <w:sz w:val="24"/>
          <w:szCs w:val="24"/>
          <w:shd w:val="clear" w:color="auto" w:fill="FFFFFF"/>
        </w:rPr>
        <w:t>. </w:t>
      </w:r>
      <w:r w:rsidRPr="000B6312">
        <w:rPr>
          <w:rFonts w:ascii="Univers LT Std 55" w:hAnsi="Univers LT Std 55" w:cs="Times New Roman"/>
          <w:i/>
          <w:iCs/>
          <w:color w:val="222222"/>
          <w:sz w:val="24"/>
          <w:szCs w:val="24"/>
          <w:shd w:val="clear" w:color="auto" w:fill="FFFFFF"/>
        </w:rPr>
        <w:t>Gender, Place &amp; Culture</w:t>
      </w:r>
      <w:r w:rsidRPr="000B6312">
        <w:rPr>
          <w:rFonts w:ascii="Univers LT Std 55" w:hAnsi="Univers LT Std 55" w:cs="Times New Roman"/>
          <w:color w:val="222222"/>
          <w:sz w:val="24"/>
          <w:szCs w:val="24"/>
          <w:shd w:val="clear" w:color="auto" w:fill="FFFFFF"/>
        </w:rPr>
        <w:t>, </w:t>
      </w:r>
      <w:r w:rsidRPr="000B6312">
        <w:rPr>
          <w:rFonts w:ascii="Univers LT Std 55" w:hAnsi="Univers LT Std 55" w:cs="Times New Roman"/>
          <w:i/>
          <w:iCs/>
          <w:color w:val="222222"/>
          <w:sz w:val="24"/>
          <w:szCs w:val="24"/>
          <w:shd w:val="clear" w:color="auto" w:fill="FFFFFF"/>
        </w:rPr>
        <w:t>26</w:t>
      </w:r>
      <w:r w:rsidRPr="000B6312">
        <w:rPr>
          <w:rFonts w:ascii="Univers LT Std 55" w:hAnsi="Univers LT Std 55" w:cs="Times New Roman"/>
          <w:color w:val="222222"/>
          <w:sz w:val="24"/>
          <w:szCs w:val="24"/>
          <w:shd w:val="clear" w:color="auto" w:fill="FFFFFF"/>
        </w:rPr>
        <w:t xml:space="preserve">(12), 1740-1758. </w:t>
      </w:r>
      <w:r w:rsidRPr="000B6312">
        <w:rPr>
          <w:rFonts w:ascii="Univers LT Std 55" w:hAnsi="Univers LT Std 55" w:cs="Times New Roman"/>
          <w:sz w:val="24"/>
          <w:szCs w:val="24"/>
          <w:shd w:val="clear" w:color="auto" w:fill="FFFFFF"/>
        </w:rPr>
        <w:t>[Journal Article]</w:t>
      </w:r>
    </w:p>
    <w:p w14:paraId="10057894" w14:textId="77777777" w:rsidR="00CF5952" w:rsidRPr="00CF5952" w:rsidRDefault="00000000" w:rsidP="00CF5952">
      <w:pPr>
        <w:pStyle w:val="ListParagraph"/>
        <w:numPr>
          <w:ilvl w:val="0"/>
          <w:numId w:val="20"/>
        </w:numPr>
        <w:spacing w:after="0" w:line="240" w:lineRule="auto"/>
        <w:ind w:left="540" w:hanging="180"/>
        <w:rPr>
          <w:rStyle w:val="Hyperlink"/>
          <w:rFonts w:ascii="Univers LT Std 55" w:hAnsi="Univers LT Std 55" w:cs="Times New Roman"/>
          <w:sz w:val="24"/>
          <w:szCs w:val="24"/>
        </w:rPr>
      </w:pPr>
      <w:hyperlink r:id="rId15" w:history="1">
        <w:r w:rsidR="000B6312" w:rsidRPr="000B6312">
          <w:rPr>
            <w:rStyle w:val="Hyperlink"/>
            <w:rFonts w:ascii="Univers LT Std 55" w:hAnsi="Univers LT Std 55" w:cs="Times New Roman"/>
            <w:sz w:val="24"/>
            <w:szCs w:val="24"/>
            <w:shd w:val="clear" w:color="auto" w:fill="FFFFFF"/>
          </w:rPr>
          <w:t>International Mentoring Association</w:t>
        </w:r>
      </w:hyperlink>
    </w:p>
    <w:p w14:paraId="7C4C882D" w14:textId="5B8ECAC3" w:rsidR="00CF5952" w:rsidRPr="00CF5952" w:rsidRDefault="00CF5952" w:rsidP="00CF5952">
      <w:pPr>
        <w:pStyle w:val="ListParagraph"/>
        <w:numPr>
          <w:ilvl w:val="0"/>
          <w:numId w:val="20"/>
        </w:numPr>
        <w:spacing w:after="0" w:line="240" w:lineRule="auto"/>
        <w:ind w:left="540" w:hanging="180"/>
        <w:rPr>
          <w:rFonts w:ascii="Univers LT Std 55" w:hAnsi="Univers LT Std 55" w:cs="Times New Roman"/>
          <w:color w:val="0000FF" w:themeColor="hyperlink"/>
          <w:sz w:val="24"/>
          <w:szCs w:val="24"/>
          <w:u w:val="single"/>
        </w:rPr>
      </w:pPr>
      <w:r w:rsidRPr="00CF5952">
        <w:rPr>
          <w:rFonts w:ascii="Univers LT Std 55" w:hAnsi="Univers LT Std 55" w:cs="Times New Roman"/>
          <w:sz w:val="24"/>
          <w:szCs w:val="24"/>
        </w:rPr>
        <w:t xml:space="preserve">Michigan State University (2021). </w:t>
      </w:r>
      <w:hyperlink r:id="rId16" w:history="1">
        <w:r w:rsidRPr="00CF5952">
          <w:rPr>
            <w:rStyle w:val="Hyperlink"/>
            <w:rFonts w:ascii="Univers LT Std 55" w:hAnsi="Univers LT Std 55" w:cs="Times New Roman"/>
            <w:sz w:val="24"/>
            <w:szCs w:val="24"/>
          </w:rPr>
          <w:t>Academic Advancement Mentoring Mentor Models</w:t>
        </w:r>
      </w:hyperlink>
      <w:r w:rsidRPr="00CF5952">
        <w:rPr>
          <w:rFonts w:ascii="Univers LT Std 55" w:hAnsi="Univers LT Std 55" w:cs="Times New Roman"/>
          <w:sz w:val="24"/>
          <w:szCs w:val="24"/>
        </w:rPr>
        <w:t xml:space="preserve"> </w:t>
      </w:r>
      <w:r w:rsidRPr="00CF5952">
        <w:rPr>
          <w:rFonts w:ascii="Univers LT Std 55" w:hAnsi="Univers LT Std 55" w:cs="Times New Roman"/>
          <w:sz w:val="24"/>
          <w:szCs w:val="24"/>
          <w:shd w:val="clear" w:color="auto" w:fill="FFFFFF"/>
        </w:rPr>
        <w:t>[Online Resource]</w:t>
      </w:r>
    </w:p>
    <w:p w14:paraId="60324244" w14:textId="77777777" w:rsidR="000B6312" w:rsidRPr="000B6312" w:rsidRDefault="00000000" w:rsidP="000B6312">
      <w:pPr>
        <w:pStyle w:val="ListParagraph"/>
        <w:numPr>
          <w:ilvl w:val="0"/>
          <w:numId w:val="20"/>
        </w:numPr>
        <w:spacing w:after="0" w:line="240" w:lineRule="auto"/>
        <w:ind w:left="540" w:hanging="180"/>
        <w:rPr>
          <w:rFonts w:ascii="Univers LT Std 55" w:hAnsi="Univers LT Std 55" w:cs="Times New Roman"/>
          <w:sz w:val="24"/>
          <w:szCs w:val="24"/>
        </w:rPr>
      </w:pPr>
      <w:hyperlink r:id="rId17" w:history="1">
        <w:r w:rsidR="000B6312" w:rsidRPr="000B6312">
          <w:rPr>
            <w:rStyle w:val="Hyperlink"/>
            <w:rFonts w:ascii="Univers LT Std 55" w:hAnsi="Univers LT Std 55" w:cs="Times New Roman"/>
            <w:sz w:val="24"/>
            <w:szCs w:val="24"/>
            <w:shd w:val="clear" w:color="auto" w:fill="FFFFFF"/>
          </w:rPr>
          <w:t>National Center for Faculty Development and Diversity: Rethinking Mentoring</w:t>
        </w:r>
      </w:hyperlink>
      <w:r w:rsidR="000B6312" w:rsidRPr="000B6312">
        <w:rPr>
          <w:rFonts w:ascii="Univers LT Std 55" w:hAnsi="Univers LT Std 55" w:cs="Times New Roman"/>
          <w:color w:val="222222"/>
          <w:sz w:val="24"/>
          <w:szCs w:val="24"/>
          <w:shd w:val="clear" w:color="auto" w:fill="FFFFFF"/>
        </w:rPr>
        <w:t xml:space="preserve"> </w:t>
      </w:r>
      <w:r w:rsidR="000B6312" w:rsidRPr="000B6312">
        <w:rPr>
          <w:rFonts w:ascii="Univers LT Std 55" w:hAnsi="Univers LT Std 55" w:cs="Times New Roman"/>
          <w:sz w:val="24"/>
          <w:szCs w:val="24"/>
          <w:shd w:val="clear" w:color="auto" w:fill="FFFFFF"/>
        </w:rPr>
        <w:t>[Online Resource]</w:t>
      </w:r>
    </w:p>
    <w:p w14:paraId="03250884" w14:textId="77777777" w:rsidR="000B6312" w:rsidRPr="000B6312" w:rsidRDefault="000B6312" w:rsidP="000B6312">
      <w:pPr>
        <w:pStyle w:val="ListParagraph"/>
        <w:numPr>
          <w:ilvl w:val="0"/>
          <w:numId w:val="20"/>
        </w:numPr>
        <w:spacing w:after="0" w:line="240" w:lineRule="auto"/>
        <w:ind w:left="540" w:hanging="180"/>
        <w:rPr>
          <w:rFonts w:ascii="Univers LT Std 55" w:hAnsi="Univers LT Std 55" w:cs="Times New Roman"/>
          <w:sz w:val="24"/>
          <w:szCs w:val="24"/>
        </w:rPr>
      </w:pPr>
      <w:r w:rsidRPr="000B6312">
        <w:rPr>
          <w:rFonts w:ascii="Univers LT Std 55" w:hAnsi="Univers LT Std 55" w:cs="Times New Roman"/>
          <w:color w:val="222222"/>
          <w:sz w:val="24"/>
          <w:szCs w:val="24"/>
          <w:shd w:val="clear" w:color="auto" w:fill="FFFFFF"/>
        </w:rPr>
        <w:t xml:space="preserve">Nick, J. M., Delahoyde, T. M., Del Prato, D., Mitchell, C., Ortiz, J., Ottley, C., ... &amp; Siktberg, L. (2012). </w:t>
      </w:r>
      <w:hyperlink r:id="rId18" w:history="1">
        <w:r w:rsidRPr="000B6312">
          <w:rPr>
            <w:rStyle w:val="Hyperlink"/>
            <w:rFonts w:ascii="Univers LT Std 55" w:hAnsi="Univers LT Std 55" w:cs="Times New Roman"/>
            <w:sz w:val="24"/>
            <w:szCs w:val="24"/>
            <w:shd w:val="clear" w:color="auto" w:fill="FFFFFF"/>
          </w:rPr>
          <w:t>Best practices in academic mentoring: A model for excellence</w:t>
        </w:r>
      </w:hyperlink>
      <w:r w:rsidRPr="000B6312">
        <w:rPr>
          <w:rFonts w:ascii="Univers LT Std 55" w:hAnsi="Univers LT Std 55" w:cs="Times New Roman"/>
          <w:color w:val="222222"/>
          <w:sz w:val="24"/>
          <w:szCs w:val="24"/>
          <w:shd w:val="clear" w:color="auto" w:fill="FFFFFF"/>
        </w:rPr>
        <w:t>. </w:t>
      </w:r>
      <w:r w:rsidRPr="000B6312">
        <w:rPr>
          <w:rFonts w:ascii="Univers LT Std 55" w:hAnsi="Univers LT Std 55" w:cs="Times New Roman"/>
          <w:i/>
          <w:iCs/>
          <w:color w:val="222222"/>
          <w:sz w:val="24"/>
          <w:szCs w:val="24"/>
          <w:shd w:val="clear" w:color="auto" w:fill="FFFFFF"/>
        </w:rPr>
        <w:t>Nursing research and practice</w:t>
      </w:r>
      <w:r w:rsidRPr="000B6312">
        <w:rPr>
          <w:rFonts w:ascii="Univers LT Std 55" w:hAnsi="Univers LT Std 55" w:cs="Times New Roman"/>
          <w:color w:val="222222"/>
          <w:sz w:val="24"/>
          <w:szCs w:val="24"/>
          <w:shd w:val="clear" w:color="auto" w:fill="FFFFFF"/>
        </w:rPr>
        <w:t>, </w:t>
      </w:r>
      <w:r w:rsidRPr="000B6312">
        <w:rPr>
          <w:rFonts w:ascii="Univers LT Std 55" w:hAnsi="Univers LT Std 55" w:cs="Times New Roman"/>
          <w:i/>
          <w:iCs/>
          <w:color w:val="222222"/>
          <w:sz w:val="24"/>
          <w:szCs w:val="24"/>
          <w:shd w:val="clear" w:color="auto" w:fill="FFFFFF"/>
        </w:rPr>
        <w:t>2012</w:t>
      </w:r>
      <w:r w:rsidRPr="000B6312">
        <w:rPr>
          <w:rFonts w:ascii="Univers LT Std 55" w:hAnsi="Univers LT Std 55" w:cs="Times New Roman"/>
          <w:color w:val="222222"/>
          <w:sz w:val="24"/>
          <w:szCs w:val="24"/>
          <w:shd w:val="clear" w:color="auto" w:fill="FFFFFF"/>
        </w:rPr>
        <w:t xml:space="preserve">. </w:t>
      </w:r>
      <w:r w:rsidRPr="000B6312">
        <w:rPr>
          <w:rFonts w:ascii="Univers LT Std 55" w:hAnsi="Univers LT Std 55" w:cs="Times New Roman"/>
          <w:sz w:val="24"/>
          <w:szCs w:val="24"/>
          <w:shd w:val="clear" w:color="auto" w:fill="FFFFFF"/>
        </w:rPr>
        <w:t>[Journal Article]</w:t>
      </w:r>
    </w:p>
    <w:p w14:paraId="3EC47350" w14:textId="77777777" w:rsidR="000B6312" w:rsidRPr="000B6312" w:rsidRDefault="000B6312" w:rsidP="000B6312">
      <w:pPr>
        <w:pStyle w:val="ListParagraph"/>
        <w:numPr>
          <w:ilvl w:val="0"/>
          <w:numId w:val="20"/>
        </w:numPr>
        <w:spacing w:after="0" w:line="240" w:lineRule="auto"/>
        <w:ind w:left="540" w:hanging="180"/>
        <w:rPr>
          <w:rFonts w:ascii="Univers LT Std 55" w:hAnsi="Univers LT Std 55" w:cs="Times New Roman"/>
          <w:sz w:val="24"/>
          <w:szCs w:val="24"/>
        </w:rPr>
      </w:pPr>
      <w:r w:rsidRPr="000B6312">
        <w:rPr>
          <w:rFonts w:ascii="Univers LT Std 55" w:hAnsi="Univers LT Std 55" w:cs="Times New Roman"/>
          <w:color w:val="222222"/>
          <w:sz w:val="24"/>
          <w:szCs w:val="24"/>
          <w:shd w:val="clear" w:color="auto" w:fill="FFFFFF"/>
        </w:rPr>
        <w:t xml:space="preserve">Stoeger, H., Balestrini, D. P., &amp; Ziegler, A. (2021). </w:t>
      </w:r>
      <w:hyperlink r:id="rId19" w:history="1">
        <w:r w:rsidRPr="000B6312">
          <w:rPr>
            <w:rStyle w:val="Hyperlink"/>
            <w:rFonts w:ascii="Univers LT Std 55" w:hAnsi="Univers LT Std 55" w:cs="Times New Roman"/>
            <w:sz w:val="24"/>
            <w:szCs w:val="24"/>
            <w:shd w:val="clear" w:color="auto" w:fill="FFFFFF"/>
          </w:rPr>
          <w:t>Key issues in professionalizing mentoring practices</w:t>
        </w:r>
      </w:hyperlink>
      <w:r w:rsidRPr="000B6312">
        <w:rPr>
          <w:rFonts w:ascii="Univers LT Std 55" w:hAnsi="Univers LT Std 55" w:cs="Times New Roman"/>
          <w:color w:val="222222"/>
          <w:sz w:val="24"/>
          <w:szCs w:val="24"/>
          <w:shd w:val="clear" w:color="auto" w:fill="FFFFFF"/>
        </w:rPr>
        <w:t>. </w:t>
      </w:r>
      <w:r w:rsidRPr="000B6312">
        <w:rPr>
          <w:rFonts w:ascii="Univers LT Std 55" w:hAnsi="Univers LT Std 55" w:cs="Times New Roman"/>
          <w:i/>
          <w:iCs/>
          <w:color w:val="222222"/>
          <w:sz w:val="24"/>
          <w:szCs w:val="24"/>
          <w:shd w:val="clear" w:color="auto" w:fill="FFFFFF"/>
        </w:rPr>
        <w:t>Annals of the New York Academy of Sciences</w:t>
      </w:r>
      <w:r w:rsidRPr="000B6312">
        <w:rPr>
          <w:rFonts w:ascii="Univers LT Std 55" w:hAnsi="Univers LT Std 55" w:cs="Times New Roman"/>
          <w:color w:val="222222"/>
          <w:sz w:val="24"/>
          <w:szCs w:val="24"/>
          <w:shd w:val="clear" w:color="auto" w:fill="FFFFFF"/>
        </w:rPr>
        <w:t>, </w:t>
      </w:r>
      <w:r w:rsidRPr="000B6312">
        <w:rPr>
          <w:rFonts w:ascii="Univers LT Std 55" w:hAnsi="Univers LT Std 55" w:cs="Times New Roman"/>
          <w:i/>
          <w:iCs/>
          <w:color w:val="222222"/>
          <w:sz w:val="24"/>
          <w:szCs w:val="24"/>
          <w:shd w:val="clear" w:color="auto" w:fill="FFFFFF"/>
        </w:rPr>
        <w:t>1483</w:t>
      </w:r>
      <w:r w:rsidRPr="000B6312">
        <w:rPr>
          <w:rFonts w:ascii="Univers LT Std 55" w:hAnsi="Univers LT Std 55" w:cs="Times New Roman"/>
          <w:color w:val="222222"/>
          <w:sz w:val="24"/>
          <w:szCs w:val="24"/>
          <w:shd w:val="clear" w:color="auto" w:fill="FFFFFF"/>
        </w:rPr>
        <w:t>, 5-18.</w:t>
      </w:r>
    </w:p>
    <w:p w14:paraId="1188A939" w14:textId="77777777" w:rsidR="000B6312" w:rsidRPr="000B6312" w:rsidRDefault="00000000" w:rsidP="000B6312">
      <w:pPr>
        <w:pStyle w:val="ListParagraph"/>
        <w:numPr>
          <w:ilvl w:val="0"/>
          <w:numId w:val="20"/>
        </w:numPr>
        <w:spacing w:after="0" w:line="240" w:lineRule="auto"/>
        <w:ind w:left="540" w:hanging="180"/>
        <w:rPr>
          <w:rFonts w:ascii="Univers LT Std 55" w:hAnsi="Univers LT Std 55" w:cs="Times New Roman"/>
          <w:sz w:val="24"/>
          <w:szCs w:val="24"/>
        </w:rPr>
      </w:pPr>
      <w:hyperlink r:id="rId20" w:history="1">
        <w:r w:rsidR="000B6312" w:rsidRPr="000B6312">
          <w:rPr>
            <w:rStyle w:val="Hyperlink"/>
            <w:rFonts w:ascii="Univers LT Std 55" w:hAnsi="Univers LT Std 55" w:cs="Times New Roman"/>
            <w:sz w:val="24"/>
            <w:szCs w:val="24"/>
          </w:rPr>
          <w:t>The Chronicle of Evidence-based Mentoring</w:t>
        </w:r>
      </w:hyperlink>
      <w:r w:rsidR="000B6312" w:rsidRPr="000B6312">
        <w:rPr>
          <w:rFonts w:ascii="Univers LT Std 55" w:hAnsi="Univers LT Std 55" w:cs="Times New Roman"/>
          <w:sz w:val="24"/>
          <w:szCs w:val="24"/>
        </w:rPr>
        <w:t xml:space="preserve"> </w:t>
      </w:r>
      <w:r w:rsidR="000B6312" w:rsidRPr="000B6312">
        <w:rPr>
          <w:rFonts w:ascii="Univers LT Std 55" w:hAnsi="Univers LT Std 55" w:cs="Times New Roman"/>
          <w:sz w:val="24"/>
          <w:szCs w:val="24"/>
          <w:shd w:val="clear" w:color="auto" w:fill="FFFFFF"/>
        </w:rPr>
        <w:t>[Online Resource]</w:t>
      </w:r>
    </w:p>
    <w:p w14:paraId="42D09C11" w14:textId="77777777" w:rsidR="000B6312" w:rsidRPr="000B6312" w:rsidRDefault="000B6312" w:rsidP="000B6312">
      <w:pPr>
        <w:spacing w:after="0" w:line="240" w:lineRule="auto"/>
        <w:rPr>
          <w:rFonts w:ascii="Univers LT Std 55" w:hAnsi="Univers LT Std 55" w:cs="Times New Roman"/>
          <w:color w:val="222222"/>
          <w:sz w:val="24"/>
          <w:szCs w:val="24"/>
          <w:shd w:val="clear" w:color="auto" w:fill="FFFFFF"/>
        </w:rPr>
      </w:pPr>
    </w:p>
    <w:p w14:paraId="58000008" w14:textId="77777777" w:rsidR="000B6312" w:rsidRPr="000B6312" w:rsidRDefault="000B6312" w:rsidP="000B6312">
      <w:pPr>
        <w:spacing w:after="0" w:line="240" w:lineRule="auto"/>
        <w:rPr>
          <w:rFonts w:ascii="Univers LT Std 55" w:eastAsia="Times New Roman" w:hAnsi="Univers LT Std 55" w:cs="Times New Roman"/>
          <w:sz w:val="24"/>
          <w:szCs w:val="24"/>
        </w:rPr>
      </w:pPr>
      <w:r w:rsidRPr="000B6312">
        <w:rPr>
          <w:rFonts w:ascii="Univers LT Std 55" w:eastAsia="Times New Roman" w:hAnsi="Univers LT Std 55" w:cs="Times New Roman"/>
          <w:sz w:val="24"/>
          <w:szCs w:val="24"/>
        </w:rPr>
        <w:t xml:space="preserve">Other resources include personality tests (e.g., DiSC Assessment), implicit bias assessments (e.g., </w:t>
      </w:r>
      <w:hyperlink r:id="rId21" w:history="1">
        <w:r w:rsidRPr="000B6312">
          <w:rPr>
            <w:rStyle w:val="Hyperlink"/>
            <w:rFonts w:ascii="Univers LT Std 55" w:eastAsia="Times New Roman" w:hAnsi="Univers LT Std 55" w:cs="Times New Roman"/>
            <w:sz w:val="24"/>
            <w:szCs w:val="24"/>
          </w:rPr>
          <w:t>Harvard Implicit Bias test</w:t>
        </w:r>
      </w:hyperlink>
      <w:r w:rsidRPr="000B6312">
        <w:rPr>
          <w:rFonts w:ascii="Univers LT Std 55" w:eastAsia="Times New Roman" w:hAnsi="Univers LT Std 55" w:cs="Times New Roman"/>
          <w:sz w:val="24"/>
          <w:szCs w:val="24"/>
        </w:rPr>
        <w:t xml:space="preserve">), and relationship inventories (e.g., StrengthsFinder). The </w:t>
      </w:r>
      <w:hyperlink r:id="rId22" w:history="1">
        <w:r w:rsidRPr="000B6312">
          <w:rPr>
            <w:rStyle w:val="Hyperlink"/>
            <w:rFonts w:ascii="Univers LT Std 55" w:hAnsi="Univers LT Std 55" w:cs="Times New Roman"/>
            <w:sz w:val="24"/>
            <w:szCs w:val="24"/>
            <w:shd w:val="clear" w:color="auto" w:fill="FFFFFF"/>
          </w:rPr>
          <w:t>Resources for Building More Welcoming and Inclusive Departmental Climates</w:t>
        </w:r>
      </w:hyperlink>
      <w:r w:rsidRPr="000B6312">
        <w:rPr>
          <w:rFonts w:ascii="Univers LT Std 55" w:hAnsi="Univers LT Std 55" w:cs="Times New Roman"/>
          <w:color w:val="333333"/>
          <w:sz w:val="24"/>
          <w:szCs w:val="24"/>
          <w:shd w:val="clear" w:color="auto" w:fill="FFFFFF"/>
        </w:rPr>
        <w:t xml:space="preserve"> list these inventories and contact information for campus and area resources. </w:t>
      </w:r>
    </w:p>
    <w:p w14:paraId="14EF9714" w14:textId="77777777" w:rsidR="0016458D" w:rsidRDefault="0016458D" w:rsidP="000B6312">
      <w:pPr>
        <w:spacing w:after="0" w:line="240" w:lineRule="auto"/>
        <w:rPr>
          <w:rFonts w:ascii="Univers LT Std 55" w:eastAsia="Times New Roman" w:hAnsi="Univers LT Std 55" w:cs="Times New Roman"/>
          <w:sz w:val="24"/>
          <w:szCs w:val="24"/>
        </w:rPr>
      </w:pPr>
    </w:p>
    <w:p w14:paraId="4C016CDB" w14:textId="3E1AE75E" w:rsidR="001E006E" w:rsidRPr="004A3416" w:rsidRDefault="001E006E" w:rsidP="001E006E">
      <w:pPr>
        <w:spacing w:after="0" w:line="240" w:lineRule="auto"/>
        <w:rPr>
          <w:rFonts w:ascii="Univers LT Std 57 Cn" w:hAnsi="Univers LT Std 57 Cn"/>
          <w:bCs/>
          <w:color w:val="970035"/>
          <w:sz w:val="24"/>
          <w:szCs w:val="24"/>
        </w:rPr>
      </w:pPr>
      <w:r>
        <w:rPr>
          <w:rFonts w:ascii="Univers LT Std 57 Cn" w:hAnsi="Univers LT Std 57 Cn"/>
          <w:bCs/>
          <w:color w:val="970035"/>
          <w:sz w:val="24"/>
          <w:szCs w:val="24"/>
        </w:rPr>
        <w:t>Mentoring Relationships and Models</w:t>
      </w:r>
    </w:p>
    <w:p w14:paraId="4580D929" w14:textId="77777777" w:rsidR="000B6312" w:rsidRPr="000B6312" w:rsidRDefault="000B6312" w:rsidP="000B6312">
      <w:pPr>
        <w:spacing w:after="0" w:line="240" w:lineRule="auto"/>
        <w:rPr>
          <w:rFonts w:ascii="Univers LT Std 55" w:eastAsia="Times New Roman" w:hAnsi="Univers LT Std 55" w:cs="Times New Roman"/>
          <w:sz w:val="24"/>
          <w:szCs w:val="24"/>
          <w:u w:val="single"/>
        </w:rPr>
      </w:pPr>
    </w:p>
    <w:p w14:paraId="7B17E5B7" w14:textId="3BB91E82" w:rsidR="000B6312" w:rsidRPr="000B6312" w:rsidRDefault="000B6312" w:rsidP="000B6312">
      <w:pPr>
        <w:tabs>
          <w:tab w:val="left" w:pos="540"/>
        </w:tabs>
        <w:spacing w:after="0" w:line="240" w:lineRule="auto"/>
        <w:rPr>
          <w:rFonts w:ascii="Univers LT Std 55" w:hAnsi="Univers LT Std 55" w:cs="Times New Roman"/>
          <w:sz w:val="24"/>
          <w:szCs w:val="24"/>
        </w:rPr>
      </w:pPr>
      <w:r w:rsidRPr="000B6312">
        <w:rPr>
          <w:rFonts w:ascii="Univers LT Std 55" w:hAnsi="Univers LT Std 55" w:cs="Times New Roman"/>
          <w:sz w:val="24"/>
          <w:szCs w:val="24"/>
        </w:rPr>
        <w:t xml:space="preserve">Mentoring works in various ways. Mentoring models </w:t>
      </w:r>
      <w:r w:rsidR="001E006E" w:rsidRPr="000B6312">
        <w:rPr>
          <w:rFonts w:ascii="Univers LT Std 55" w:hAnsi="Univers LT Std 55" w:cs="Times New Roman"/>
          <w:sz w:val="24"/>
          <w:szCs w:val="24"/>
        </w:rPr>
        <w:t>differ</w:t>
      </w:r>
      <w:r w:rsidRPr="000B6312">
        <w:rPr>
          <w:rFonts w:ascii="Univers LT Std 55" w:hAnsi="Univers LT Std 55" w:cs="Times New Roman"/>
          <w:sz w:val="24"/>
          <w:szCs w:val="24"/>
        </w:rPr>
        <w:t xml:space="preserve"> depending upon the faculty member, department/school, and context. A meaningful way to meet faculty’s diverse needs is to encourage different mentoring relationship orientations. Examples of mentoring relationship networks include—</w:t>
      </w:r>
    </w:p>
    <w:p w14:paraId="5ED485EE" w14:textId="4695FDE8" w:rsidR="000B6312" w:rsidRPr="000B6312" w:rsidRDefault="000B6312" w:rsidP="000B6312">
      <w:pPr>
        <w:pStyle w:val="ListParagraph"/>
        <w:numPr>
          <w:ilvl w:val="0"/>
          <w:numId w:val="19"/>
        </w:numPr>
        <w:tabs>
          <w:tab w:val="left" w:pos="540"/>
        </w:tabs>
        <w:spacing w:after="0" w:line="240" w:lineRule="auto"/>
        <w:rPr>
          <w:rFonts w:ascii="Univers LT Std 55" w:hAnsi="Univers LT Std 55" w:cs="Times New Roman"/>
          <w:sz w:val="24"/>
          <w:szCs w:val="24"/>
        </w:rPr>
      </w:pPr>
      <w:r w:rsidRPr="000B6312">
        <w:rPr>
          <w:rFonts w:ascii="Univers LT Std 55" w:hAnsi="Univers LT Std 55" w:cs="Times New Roman"/>
          <w:sz w:val="24"/>
          <w:szCs w:val="24"/>
        </w:rPr>
        <w:t>Mentoring Dyads (</w:t>
      </w:r>
      <w:r w:rsidR="00E848B8">
        <w:rPr>
          <w:rFonts w:ascii="Univers LT Std 55" w:hAnsi="Univers LT Std 55" w:cs="Times New Roman"/>
          <w:sz w:val="24"/>
          <w:szCs w:val="24"/>
        </w:rPr>
        <w:t>faculty mentor</w:t>
      </w:r>
      <w:r w:rsidRPr="000B6312">
        <w:rPr>
          <w:rFonts w:ascii="Univers LT Std 55" w:hAnsi="Univers LT Std 55" w:cs="Times New Roman"/>
          <w:sz w:val="24"/>
          <w:szCs w:val="24"/>
        </w:rPr>
        <w:t xml:space="preserve"> – </w:t>
      </w:r>
      <w:r w:rsidR="00E848B8">
        <w:rPr>
          <w:rFonts w:ascii="Univers LT Std 55" w:hAnsi="Univers LT Std 55" w:cs="Times New Roman"/>
          <w:sz w:val="24"/>
          <w:szCs w:val="24"/>
        </w:rPr>
        <w:t>mentored faculty</w:t>
      </w:r>
      <w:r w:rsidRPr="000B6312">
        <w:rPr>
          <w:rFonts w:ascii="Univers LT Std 55" w:hAnsi="Univers LT Std 55" w:cs="Times New Roman"/>
          <w:sz w:val="24"/>
          <w:szCs w:val="24"/>
        </w:rPr>
        <w:t>)</w:t>
      </w:r>
    </w:p>
    <w:p w14:paraId="1A22DD65" w14:textId="6EC7E429" w:rsidR="000B6312" w:rsidRPr="000B6312" w:rsidRDefault="000B6312" w:rsidP="000B6312">
      <w:pPr>
        <w:pStyle w:val="ListParagraph"/>
        <w:numPr>
          <w:ilvl w:val="0"/>
          <w:numId w:val="19"/>
        </w:numPr>
        <w:tabs>
          <w:tab w:val="left" w:pos="540"/>
        </w:tabs>
        <w:spacing w:after="0" w:line="240" w:lineRule="auto"/>
        <w:ind w:left="540" w:hanging="180"/>
        <w:rPr>
          <w:rFonts w:ascii="Univers LT Std 55" w:hAnsi="Univers LT Std 55" w:cs="Times New Roman"/>
          <w:sz w:val="24"/>
          <w:szCs w:val="24"/>
        </w:rPr>
      </w:pPr>
      <w:r w:rsidRPr="000B6312">
        <w:rPr>
          <w:rFonts w:ascii="Univers LT Std 55" w:hAnsi="Univers LT Std 55" w:cs="Times New Roman"/>
          <w:sz w:val="24"/>
          <w:szCs w:val="24"/>
        </w:rPr>
        <w:t xml:space="preserve">Mentoring Circles (such as one </w:t>
      </w:r>
      <w:r w:rsidR="00E848B8">
        <w:rPr>
          <w:rFonts w:ascii="Univers LT Std 55" w:hAnsi="Univers LT Std 55" w:cs="Times New Roman"/>
          <w:sz w:val="24"/>
          <w:szCs w:val="24"/>
        </w:rPr>
        <w:t>faculty mentor</w:t>
      </w:r>
      <w:r w:rsidRPr="000B6312">
        <w:rPr>
          <w:rFonts w:ascii="Univers LT Std 55" w:hAnsi="Univers LT Std 55" w:cs="Times New Roman"/>
          <w:sz w:val="24"/>
          <w:szCs w:val="24"/>
        </w:rPr>
        <w:t xml:space="preserve"> paired with one or more </w:t>
      </w:r>
      <w:r w:rsidR="00E848B8">
        <w:rPr>
          <w:rFonts w:ascii="Univers LT Std 55" w:hAnsi="Univers LT Std 55" w:cs="Times New Roman"/>
          <w:sz w:val="24"/>
          <w:szCs w:val="24"/>
        </w:rPr>
        <w:t>mentored faculty</w:t>
      </w:r>
      <w:r w:rsidRPr="000B6312">
        <w:rPr>
          <w:rFonts w:ascii="Univers LT Std 55" w:hAnsi="Univers LT Std 55" w:cs="Times New Roman"/>
          <w:sz w:val="24"/>
          <w:szCs w:val="24"/>
        </w:rPr>
        <w:t xml:space="preserve"> or multiple </w:t>
      </w:r>
      <w:r w:rsidR="00E848B8">
        <w:rPr>
          <w:rFonts w:ascii="Univers LT Std 55" w:hAnsi="Univers LT Std 55" w:cs="Times New Roman"/>
          <w:sz w:val="24"/>
          <w:szCs w:val="24"/>
        </w:rPr>
        <w:t>faculty mentor</w:t>
      </w:r>
      <w:r w:rsidRPr="000B6312">
        <w:rPr>
          <w:rFonts w:ascii="Univers LT Std 55" w:hAnsi="Univers LT Std 55" w:cs="Times New Roman"/>
          <w:sz w:val="24"/>
          <w:szCs w:val="24"/>
        </w:rPr>
        <w:t xml:space="preserve">s supporting one or more </w:t>
      </w:r>
      <w:r w:rsidR="00E848B8">
        <w:rPr>
          <w:rFonts w:ascii="Univers LT Std 55" w:hAnsi="Univers LT Std 55" w:cs="Times New Roman"/>
          <w:sz w:val="24"/>
          <w:szCs w:val="24"/>
        </w:rPr>
        <w:t>mentored faculty</w:t>
      </w:r>
      <w:r w:rsidRPr="000B6312">
        <w:rPr>
          <w:rFonts w:ascii="Univers LT Std 55" w:hAnsi="Univers LT Std 55" w:cs="Times New Roman"/>
          <w:sz w:val="24"/>
          <w:szCs w:val="24"/>
        </w:rPr>
        <w:t xml:space="preserve">) </w:t>
      </w:r>
    </w:p>
    <w:p w14:paraId="46942EAD" w14:textId="77777777" w:rsidR="000B6312" w:rsidRPr="000B6312" w:rsidRDefault="000B6312" w:rsidP="000B6312">
      <w:pPr>
        <w:pStyle w:val="ListParagraph"/>
        <w:tabs>
          <w:tab w:val="left" w:pos="540"/>
        </w:tabs>
        <w:spacing w:after="0" w:line="240" w:lineRule="auto"/>
        <w:ind w:left="540"/>
        <w:rPr>
          <w:rFonts w:ascii="Univers LT Std 55" w:hAnsi="Univers LT Std 55" w:cs="Times New Roman"/>
          <w:sz w:val="24"/>
          <w:szCs w:val="24"/>
        </w:rPr>
      </w:pPr>
    </w:p>
    <w:p w14:paraId="3DCF8B86" w14:textId="4A22CA88" w:rsidR="000B6312" w:rsidRPr="000B6312" w:rsidRDefault="001E006E" w:rsidP="000B6312">
      <w:pPr>
        <w:tabs>
          <w:tab w:val="left" w:pos="540"/>
        </w:tabs>
        <w:spacing w:after="0" w:line="240" w:lineRule="auto"/>
        <w:rPr>
          <w:rFonts w:ascii="Univers LT Std 55" w:hAnsi="Univers LT Std 55" w:cs="Times New Roman"/>
          <w:sz w:val="24"/>
          <w:szCs w:val="24"/>
        </w:rPr>
      </w:pPr>
      <w:r>
        <w:rPr>
          <w:rFonts w:ascii="Univers LT Std 55" w:hAnsi="Univers LT Std 55"/>
          <w:sz w:val="24"/>
          <w:szCs w:val="24"/>
        </w:rPr>
        <w:t>Some faculty m</w:t>
      </w:r>
      <w:r w:rsidRPr="001E006E">
        <w:rPr>
          <w:rFonts w:ascii="Univers LT Std 55" w:hAnsi="Univers LT Std 55"/>
          <w:sz w:val="24"/>
          <w:szCs w:val="24"/>
        </w:rPr>
        <w:t xml:space="preserve">entors and </w:t>
      </w:r>
      <w:r>
        <w:rPr>
          <w:rFonts w:ascii="Univers LT Std 55" w:hAnsi="Univers LT Std 55"/>
          <w:sz w:val="24"/>
          <w:szCs w:val="24"/>
        </w:rPr>
        <w:t xml:space="preserve">mentored faculty </w:t>
      </w:r>
      <w:r w:rsidRPr="001E006E">
        <w:rPr>
          <w:rFonts w:ascii="Univers LT Std 55" w:hAnsi="Univers LT Std 55"/>
          <w:sz w:val="24"/>
          <w:szCs w:val="24"/>
        </w:rPr>
        <w:t>have found triads or collective groups to be more effective and rewarding than the traditional dyad</w:t>
      </w:r>
      <w:r w:rsidR="005159E4">
        <w:rPr>
          <w:rFonts w:ascii="Univers LT Std 55" w:hAnsi="Univers LT Std 55"/>
          <w:sz w:val="24"/>
          <w:szCs w:val="24"/>
        </w:rPr>
        <w:t>ic</w:t>
      </w:r>
      <w:r w:rsidRPr="001E006E">
        <w:rPr>
          <w:rFonts w:ascii="Univers LT Std 55" w:hAnsi="Univers LT Std 55"/>
          <w:sz w:val="24"/>
          <w:szCs w:val="24"/>
        </w:rPr>
        <w:t xml:space="preserve"> style of mentoring</w:t>
      </w:r>
      <w:r>
        <w:rPr>
          <w:rFonts w:ascii="Univers LT Std 55" w:hAnsi="Univers LT Std 55"/>
          <w:sz w:val="24"/>
          <w:szCs w:val="24"/>
        </w:rPr>
        <w:t xml:space="preserve">. </w:t>
      </w:r>
      <w:r w:rsidR="000B6312" w:rsidRPr="000B6312">
        <w:rPr>
          <w:rFonts w:ascii="Univers LT Std 55" w:hAnsi="Univers LT Std 55" w:cs="Times New Roman"/>
          <w:sz w:val="24"/>
          <w:szCs w:val="24"/>
        </w:rPr>
        <w:t xml:space="preserve">The following figure from the </w:t>
      </w:r>
      <w:r w:rsidR="000B6312" w:rsidRPr="000B6312">
        <w:rPr>
          <w:rFonts w:ascii="Univers LT Std 55" w:hAnsi="Univers LT Std 55" w:cs="Times New Roman"/>
          <w:color w:val="222222"/>
          <w:sz w:val="24"/>
          <w:szCs w:val="24"/>
          <w:shd w:val="clear" w:color="auto" w:fill="FFFFFF"/>
        </w:rPr>
        <w:t xml:space="preserve">National Academies of Sciences, Engineering, and Medicine (2020) visually depicts different mentoring configurations and provides a description of each type. </w:t>
      </w:r>
    </w:p>
    <w:p w14:paraId="5E286400" w14:textId="77777777" w:rsidR="000B6312" w:rsidRPr="000B6312" w:rsidRDefault="000B6312" w:rsidP="000B6312">
      <w:pPr>
        <w:spacing w:after="0" w:line="240" w:lineRule="auto"/>
        <w:jc w:val="center"/>
        <w:rPr>
          <w:rFonts w:ascii="Univers LT Std 55" w:hAnsi="Univers LT Std 55" w:cs="Times New Roman"/>
          <w:sz w:val="24"/>
          <w:szCs w:val="24"/>
        </w:rPr>
      </w:pPr>
      <w:r w:rsidRPr="000B6312">
        <w:rPr>
          <w:rFonts w:ascii="Univers LT Std 55" w:hAnsi="Univers LT Std 55" w:cs="Times New Roman"/>
          <w:noProof/>
          <w:sz w:val="24"/>
          <w:szCs w:val="24"/>
        </w:rPr>
        <w:lastRenderedPageBreak/>
        <w:drawing>
          <wp:inline distT="0" distB="0" distL="0" distR="0" wp14:anchorId="5DC6CE02" wp14:editId="2EDA0D47">
            <wp:extent cx="6132576" cy="6132576"/>
            <wp:effectExtent l="0" t="0"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0385" t="21652" r="23333" b="13846"/>
                    <a:stretch/>
                  </pic:blipFill>
                  <pic:spPr bwMode="auto">
                    <a:xfrm>
                      <a:off x="0" y="0"/>
                      <a:ext cx="6155731" cy="6155731"/>
                    </a:xfrm>
                    <a:prstGeom prst="rect">
                      <a:avLst/>
                    </a:prstGeom>
                    <a:ln>
                      <a:noFill/>
                    </a:ln>
                    <a:extLst>
                      <a:ext uri="{53640926-AAD7-44D8-BBD7-CCE9431645EC}">
                        <a14:shadowObscured xmlns:a14="http://schemas.microsoft.com/office/drawing/2010/main"/>
                      </a:ext>
                    </a:extLst>
                  </pic:spPr>
                </pic:pic>
              </a:graphicData>
            </a:graphic>
          </wp:inline>
        </w:drawing>
      </w:r>
    </w:p>
    <w:p w14:paraId="4E914969" w14:textId="4A445423" w:rsidR="000B6312" w:rsidRPr="000B6312" w:rsidRDefault="000B6312" w:rsidP="000B6312">
      <w:pPr>
        <w:spacing w:after="0" w:line="240" w:lineRule="auto"/>
        <w:rPr>
          <w:rFonts w:ascii="Univers LT Std 55" w:hAnsi="Univers LT Std 55" w:cs="Times New Roman"/>
          <w:sz w:val="24"/>
          <w:szCs w:val="24"/>
        </w:rPr>
      </w:pPr>
      <w:r w:rsidRPr="000B6312">
        <w:rPr>
          <w:rFonts w:ascii="Univers LT Std 55" w:hAnsi="Univers LT Std 55" w:cs="Times New Roman"/>
          <w:sz w:val="24"/>
          <w:szCs w:val="24"/>
        </w:rPr>
        <w:t xml:space="preserve">Assorted mentoring configurations can help to overcome an unrealistic expectation that </w:t>
      </w:r>
      <w:r w:rsidR="00E848B8">
        <w:rPr>
          <w:rFonts w:ascii="Univers LT Std 55" w:hAnsi="Univers LT Std 55" w:cs="Times New Roman"/>
          <w:sz w:val="24"/>
          <w:szCs w:val="24"/>
        </w:rPr>
        <w:t>faculty mentor</w:t>
      </w:r>
      <w:r w:rsidRPr="000B6312">
        <w:rPr>
          <w:rFonts w:ascii="Univers LT Std 55" w:hAnsi="Univers LT Std 55" w:cs="Times New Roman"/>
          <w:sz w:val="24"/>
          <w:szCs w:val="24"/>
        </w:rPr>
        <w:t xml:space="preserve">s are the only resource that </w:t>
      </w:r>
      <w:r w:rsidR="00E848B8">
        <w:rPr>
          <w:rFonts w:ascii="Univers LT Std 55" w:hAnsi="Univers LT Std 55" w:cs="Times New Roman"/>
          <w:sz w:val="24"/>
          <w:szCs w:val="24"/>
        </w:rPr>
        <w:t>mentored faculty</w:t>
      </w:r>
      <w:r w:rsidRPr="000B6312">
        <w:rPr>
          <w:rFonts w:ascii="Univers LT Std 55" w:hAnsi="Univers LT Std 55" w:cs="Times New Roman"/>
          <w:sz w:val="24"/>
          <w:szCs w:val="24"/>
        </w:rPr>
        <w:t xml:space="preserve"> </w:t>
      </w:r>
      <w:r w:rsidR="009E2E60">
        <w:rPr>
          <w:rFonts w:ascii="Univers LT Std 55" w:hAnsi="Univers LT Std 55" w:cs="Times New Roman"/>
          <w:sz w:val="24"/>
          <w:szCs w:val="24"/>
        </w:rPr>
        <w:t>may wish to</w:t>
      </w:r>
      <w:r w:rsidRPr="000B6312">
        <w:rPr>
          <w:rFonts w:ascii="Univers LT Std 55" w:hAnsi="Univers LT Std 55" w:cs="Times New Roman"/>
          <w:sz w:val="24"/>
          <w:szCs w:val="24"/>
        </w:rPr>
        <w:t xml:space="preserve"> consult for guidance and advice about their development, growth, and trajectory. </w:t>
      </w:r>
      <w:r w:rsidR="00E848B8">
        <w:rPr>
          <w:rFonts w:ascii="Univers LT Std 55" w:hAnsi="Univers LT Std 55" w:cs="Times New Roman"/>
          <w:sz w:val="24"/>
          <w:szCs w:val="24"/>
        </w:rPr>
        <w:t>Faculty mentor</w:t>
      </w:r>
      <w:r w:rsidRPr="000B6312">
        <w:rPr>
          <w:rFonts w:ascii="Univers LT Std 55" w:hAnsi="Univers LT Std 55" w:cs="Times New Roman"/>
          <w:sz w:val="24"/>
          <w:szCs w:val="24"/>
        </w:rPr>
        <w:t xml:space="preserve">s </w:t>
      </w:r>
      <w:r w:rsidR="009E2E60">
        <w:rPr>
          <w:rFonts w:ascii="Univers LT Std 55" w:hAnsi="Univers LT Std 55" w:cs="Times New Roman"/>
          <w:sz w:val="24"/>
          <w:szCs w:val="24"/>
        </w:rPr>
        <w:t>may</w:t>
      </w:r>
      <w:r w:rsidRPr="000B6312">
        <w:rPr>
          <w:rFonts w:ascii="Univers LT Std 55" w:hAnsi="Univers LT Std 55" w:cs="Times New Roman"/>
          <w:sz w:val="24"/>
          <w:szCs w:val="24"/>
        </w:rPr>
        <w:t xml:space="preserve"> feel empowered to introduce their </w:t>
      </w:r>
      <w:r w:rsidR="00E848B8">
        <w:rPr>
          <w:rFonts w:ascii="Univers LT Std 55" w:hAnsi="Univers LT Std 55" w:cs="Times New Roman"/>
          <w:sz w:val="24"/>
          <w:szCs w:val="24"/>
        </w:rPr>
        <w:t>mentored faculty</w:t>
      </w:r>
      <w:r w:rsidRPr="000B6312">
        <w:rPr>
          <w:rFonts w:ascii="Univers LT Std 55" w:hAnsi="Univers LT Std 55" w:cs="Times New Roman"/>
          <w:sz w:val="24"/>
          <w:szCs w:val="24"/>
        </w:rPr>
        <w:t xml:space="preserve"> to other colleagues and sources of support when they do not have the required expertise (e.g., building community). </w:t>
      </w:r>
    </w:p>
    <w:p w14:paraId="36BA3330" w14:textId="77777777" w:rsidR="000B6312" w:rsidRPr="000B6312" w:rsidRDefault="000B6312" w:rsidP="000B6312">
      <w:pPr>
        <w:tabs>
          <w:tab w:val="left" w:pos="540"/>
        </w:tabs>
        <w:spacing w:after="0" w:line="240" w:lineRule="auto"/>
        <w:rPr>
          <w:rFonts w:ascii="Univers LT Std 55" w:hAnsi="Univers LT Std 55" w:cs="Times New Roman"/>
          <w:sz w:val="24"/>
          <w:szCs w:val="24"/>
        </w:rPr>
      </w:pPr>
    </w:p>
    <w:p w14:paraId="204A7D73" w14:textId="763EC94E" w:rsidR="000B6312" w:rsidRDefault="000B6312" w:rsidP="000B6312">
      <w:pPr>
        <w:tabs>
          <w:tab w:val="left" w:pos="540"/>
        </w:tabs>
        <w:spacing w:after="0" w:line="240" w:lineRule="auto"/>
        <w:rPr>
          <w:rFonts w:ascii="Univers LT Std 55" w:hAnsi="Univers LT Std 55" w:cs="Times New Roman"/>
          <w:sz w:val="24"/>
          <w:szCs w:val="24"/>
        </w:rPr>
      </w:pPr>
      <w:r w:rsidRPr="000B6312">
        <w:rPr>
          <w:rFonts w:ascii="Univers LT Std 55" w:hAnsi="Univers LT Std 55" w:cs="Times New Roman"/>
          <w:sz w:val="24"/>
          <w:szCs w:val="24"/>
        </w:rPr>
        <w:lastRenderedPageBreak/>
        <w:t xml:space="preserve">In addition, </w:t>
      </w:r>
      <w:r w:rsidR="00E848B8">
        <w:rPr>
          <w:rFonts w:ascii="Univers LT Std 55" w:hAnsi="Univers LT Std 55" w:cs="Times New Roman"/>
          <w:sz w:val="24"/>
          <w:szCs w:val="24"/>
        </w:rPr>
        <w:t>faculty mentor</w:t>
      </w:r>
      <w:r w:rsidRPr="000B6312">
        <w:rPr>
          <w:rFonts w:ascii="Univers LT Std 55" w:hAnsi="Univers LT Std 55" w:cs="Times New Roman"/>
          <w:sz w:val="24"/>
          <w:szCs w:val="24"/>
        </w:rPr>
        <w:t xml:space="preserve">s and </w:t>
      </w:r>
      <w:r w:rsidR="00E848B8">
        <w:rPr>
          <w:rFonts w:ascii="Univers LT Std 55" w:hAnsi="Univers LT Std 55" w:cs="Times New Roman"/>
          <w:sz w:val="24"/>
          <w:szCs w:val="24"/>
        </w:rPr>
        <w:t>mentored faculty</w:t>
      </w:r>
      <w:r w:rsidRPr="000B6312">
        <w:rPr>
          <w:rFonts w:ascii="Univers LT Std 55" w:hAnsi="Univers LT Std 55" w:cs="Times New Roman"/>
          <w:sz w:val="24"/>
          <w:szCs w:val="24"/>
        </w:rPr>
        <w:t xml:space="preserve"> may work toward building a transactional mentoring relationship. In this mentoring approach, both </w:t>
      </w:r>
      <w:r w:rsidR="00E848B8">
        <w:rPr>
          <w:rFonts w:ascii="Univers LT Std 55" w:hAnsi="Univers LT Std 55" w:cs="Times New Roman"/>
          <w:sz w:val="24"/>
          <w:szCs w:val="24"/>
        </w:rPr>
        <w:t>faculty mentor</w:t>
      </w:r>
      <w:r w:rsidRPr="000B6312">
        <w:rPr>
          <w:rFonts w:ascii="Univers LT Std 55" w:hAnsi="Univers LT Std 55" w:cs="Times New Roman"/>
          <w:sz w:val="24"/>
          <w:szCs w:val="24"/>
        </w:rPr>
        <w:t xml:space="preserve">s </w:t>
      </w:r>
      <w:r w:rsidRPr="000B6312">
        <w:rPr>
          <w:rFonts w:ascii="Univers LT Std 55" w:hAnsi="Univers LT Std 55" w:cs="Times New Roman"/>
          <w:sz w:val="24"/>
          <w:szCs w:val="24"/>
          <w:u w:val="single"/>
        </w:rPr>
        <w:t>and</w:t>
      </w:r>
      <w:r w:rsidRPr="000B6312">
        <w:rPr>
          <w:rFonts w:ascii="Univers LT Std 55" w:hAnsi="Univers LT Std 55" w:cs="Times New Roman"/>
          <w:sz w:val="24"/>
          <w:szCs w:val="24"/>
        </w:rPr>
        <w:t xml:space="preserve"> </w:t>
      </w:r>
      <w:r w:rsidR="00E848B8">
        <w:rPr>
          <w:rFonts w:ascii="Univers LT Std 55" w:hAnsi="Univers LT Std 55" w:cs="Times New Roman"/>
          <w:sz w:val="24"/>
          <w:szCs w:val="24"/>
        </w:rPr>
        <w:t>mentored faculty</w:t>
      </w:r>
      <w:r w:rsidRPr="000B6312">
        <w:rPr>
          <w:rFonts w:ascii="Univers LT Std 55" w:hAnsi="Univers LT Std 55" w:cs="Times New Roman"/>
          <w:sz w:val="24"/>
          <w:szCs w:val="24"/>
        </w:rPr>
        <w:t xml:space="preserve"> contribute to and benefit from the mentoring relationship. This may include, but is not limited to, co-learning about teaching philosophies and instructional strategies, research methods and training, and innovations in scholarship and discovery. This approach is also referred to as mutual mentoring (</w:t>
      </w:r>
      <w:r w:rsidRPr="000B6312">
        <w:rPr>
          <w:rFonts w:ascii="Univers LT Std 55" w:hAnsi="Univers LT Std 55" w:cs="Times New Roman"/>
          <w:sz w:val="24"/>
          <w:szCs w:val="24"/>
          <w:shd w:val="clear" w:color="auto" w:fill="FFFFFF"/>
        </w:rPr>
        <w:t xml:space="preserve">Blanco, &amp; Qualters, 2020; </w:t>
      </w:r>
      <w:r w:rsidRPr="000B6312">
        <w:rPr>
          <w:rFonts w:ascii="Univers LT Std 55" w:hAnsi="Univers LT Std 55" w:cs="Times New Roman"/>
          <w:color w:val="222222"/>
          <w:sz w:val="24"/>
          <w:szCs w:val="24"/>
          <w:shd w:val="clear" w:color="auto" w:fill="FFFFFF"/>
        </w:rPr>
        <w:t>Sorcinelli, Yun, &amp; Baldi, 2016; University of Massachusetts at Amherst, 2021</w:t>
      </w:r>
      <w:r w:rsidR="00CF5952">
        <w:rPr>
          <w:rFonts w:ascii="Univers LT Std 55" w:hAnsi="Univers LT Std 55" w:cs="Times New Roman"/>
          <w:color w:val="222222"/>
          <w:sz w:val="24"/>
          <w:szCs w:val="24"/>
          <w:shd w:val="clear" w:color="auto" w:fill="FFFFFF"/>
        </w:rPr>
        <w:t>; Yun, Baldi, &amp; Sorcinelli, 2016</w:t>
      </w:r>
      <w:r w:rsidRPr="000B6312">
        <w:rPr>
          <w:rFonts w:ascii="Univers LT Std 55" w:hAnsi="Univers LT Std 55" w:cs="Times New Roman"/>
          <w:color w:val="222222"/>
          <w:sz w:val="24"/>
          <w:szCs w:val="24"/>
          <w:shd w:val="clear" w:color="auto" w:fill="FFFFFF"/>
        </w:rPr>
        <w:t>)</w:t>
      </w:r>
      <w:r w:rsidRPr="000B6312">
        <w:rPr>
          <w:rFonts w:ascii="Univers LT Std 55" w:hAnsi="Univers LT Std 55" w:cs="Times New Roman"/>
          <w:sz w:val="24"/>
          <w:szCs w:val="24"/>
        </w:rPr>
        <w:t xml:space="preserve">. Similarly, </w:t>
      </w:r>
      <w:r w:rsidR="00E848B8">
        <w:rPr>
          <w:rFonts w:ascii="Univers LT Std 55" w:hAnsi="Univers LT Std 55" w:cs="Times New Roman"/>
          <w:sz w:val="24"/>
          <w:szCs w:val="24"/>
        </w:rPr>
        <w:t>faculty mentor</w:t>
      </w:r>
      <w:r w:rsidRPr="000B6312">
        <w:rPr>
          <w:rFonts w:ascii="Univers LT Std 55" w:hAnsi="Univers LT Std 55" w:cs="Times New Roman"/>
          <w:sz w:val="24"/>
          <w:szCs w:val="24"/>
        </w:rPr>
        <w:t xml:space="preserve">s and </w:t>
      </w:r>
      <w:r w:rsidR="00E848B8">
        <w:rPr>
          <w:rFonts w:ascii="Univers LT Std 55" w:hAnsi="Univers LT Std 55" w:cs="Times New Roman"/>
          <w:sz w:val="24"/>
          <w:szCs w:val="24"/>
        </w:rPr>
        <w:t>mentored faculty</w:t>
      </w:r>
      <w:r w:rsidRPr="000B6312">
        <w:rPr>
          <w:rFonts w:ascii="Univers LT Std 55" w:hAnsi="Univers LT Std 55" w:cs="Times New Roman"/>
          <w:sz w:val="24"/>
          <w:szCs w:val="24"/>
        </w:rPr>
        <w:t xml:space="preserve"> may embrace Mentoring Up, “a concept that empowers mentees to be active participants in their mentoring relationships by shifting the emphasis from the mentors’ responsibilities in the mentor-mentee relationship to equal emphasis on the mentees’ contributions” (Lee, McGee, Pfund, &amp; Branchaw, 2015, p. 135).</w:t>
      </w:r>
    </w:p>
    <w:p w14:paraId="0DF88B54" w14:textId="1305C493" w:rsidR="00BD05D0" w:rsidRDefault="00BD05D0" w:rsidP="000B6312">
      <w:pPr>
        <w:tabs>
          <w:tab w:val="left" w:pos="540"/>
        </w:tabs>
        <w:spacing w:after="0" w:line="240" w:lineRule="auto"/>
        <w:rPr>
          <w:rFonts w:ascii="Univers LT Std 55" w:hAnsi="Univers LT Std 55" w:cs="Times New Roman"/>
          <w:sz w:val="24"/>
          <w:szCs w:val="24"/>
        </w:rPr>
      </w:pPr>
    </w:p>
    <w:p w14:paraId="5F52F193" w14:textId="6D5EA30D" w:rsidR="00BD05D0" w:rsidRPr="000B6312" w:rsidRDefault="00BD05D0" w:rsidP="000B6312">
      <w:pPr>
        <w:tabs>
          <w:tab w:val="left" w:pos="540"/>
        </w:tabs>
        <w:spacing w:after="0" w:line="240" w:lineRule="auto"/>
        <w:rPr>
          <w:rFonts w:ascii="Univers LT Std 55" w:hAnsi="Univers LT Std 55" w:cs="Times New Roman"/>
          <w:sz w:val="24"/>
          <w:szCs w:val="24"/>
        </w:rPr>
      </w:pPr>
      <w:r>
        <w:rPr>
          <w:rFonts w:ascii="Univers LT Std 57 Cn" w:hAnsi="Univers LT Std 57 Cn"/>
          <w:bCs/>
          <w:color w:val="970035"/>
          <w:sz w:val="24"/>
          <w:szCs w:val="24"/>
        </w:rPr>
        <w:t xml:space="preserve">Mentoring Stages </w:t>
      </w:r>
    </w:p>
    <w:p w14:paraId="64BB636A" w14:textId="77777777" w:rsidR="000B6312" w:rsidRPr="000B6312" w:rsidRDefault="000B6312" w:rsidP="000B6312">
      <w:pPr>
        <w:tabs>
          <w:tab w:val="left" w:pos="540"/>
        </w:tabs>
        <w:spacing w:after="0" w:line="240" w:lineRule="auto"/>
        <w:ind w:left="450" w:hanging="450"/>
        <w:rPr>
          <w:rFonts w:ascii="Univers LT Std 55" w:hAnsi="Univers LT Std 55" w:cs="Times New Roman"/>
          <w:color w:val="000000"/>
          <w:sz w:val="24"/>
          <w:szCs w:val="24"/>
        </w:rPr>
      </w:pPr>
    </w:p>
    <w:p w14:paraId="098F769F" w14:textId="79E86C6D" w:rsidR="000B6312" w:rsidRPr="000B6312" w:rsidRDefault="00BD05D0" w:rsidP="000B6312">
      <w:pPr>
        <w:tabs>
          <w:tab w:val="left" w:pos="1800"/>
        </w:tabs>
        <w:spacing w:after="0" w:line="240" w:lineRule="auto"/>
        <w:rPr>
          <w:rFonts w:ascii="Univers LT Std 55" w:hAnsi="Univers LT Std 55" w:cs="Times New Roman"/>
          <w:sz w:val="24"/>
          <w:szCs w:val="24"/>
        </w:rPr>
      </w:pPr>
      <w:r>
        <w:rPr>
          <w:rFonts w:ascii="Univers LT Std 55" w:hAnsi="Univers LT Std 55" w:cs="Times New Roman"/>
          <w:sz w:val="24"/>
          <w:szCs w:val="24"/>
        </w:rPr>
        <w:t>Mentoring relationships often can and will change over time. All men</w:t>
      </w:r>
      <w:r w:rsidRPr="000B6312">
        <w:rPr>
          <w:rFonts w:ascii="Univers LT Std 55" w:hAnsi="Univers LT Std 55" w:cs="Times New Roman"/>
          <w:sz w:val="24"/>
          <w:szCs w:val="24"/>
        </w:rPr>
        <w:t xml:space="preserve">toring relationships experience different seasons. They change as the career needs of the </w:t>
      </w:r>
      <w:r>
        <w:rPr>
          <w:rFonts w:ascii="Univers LT Std 55" w:hAnsi="Univers LT Std 55" w:cs="Times New Roman"/>
          <w:sz w:val="24"/>
          <w:szCs w:val="24"/>
        </w:rPr>
        <w:t>mentored faculty</w:t>
      </w:r>
      <w:r w:rsidRPr="000B6312">
        <w:rPr>
          <w:rFonts w:ascii="Univers LT Std 55" w:hAnsi="Univers LT Std 55" w:cs="Times New Roman"/>
          <w:sz w:val="24"/>
          <w:szCs w:val="24"/>
        </w:rPr>
        <w:t xml:space="preserve"> evolve and availability of the </w:t>
      </w:r>
      <w:r>
        <w:rPr>
          <w:rFonts w:ascii="Univers LT Std 55" w:hAnsi="Univers LT Std 55" w:cs="Times New Roman"/>
          <w:sz w:val="24"/>
          <w:szCs w:val="24"/>
        </w:rPr>
        <w:t>faculty mentor</w:t>
      </w:r>
      <w:r w:rsidRPr="000B6312">
        <w:rPr>
          <w:rFonts w:ascii="Univers LT Std 55" w:hAnsi="Univers LT Std 55" w:cs="Times New Roman"/>
          <w:sz w:val="24"/>
          <w:szCs w:val="24"/>
        </w:rPr>
        <w:t xml:space="preserve"> changes.</w:t>
      </w:r>
      <w:r>
        <w:rPr>
          <w:rFonts w:ascii="Univers LT Std 55" w:hAnsi="Univers LT Std 55" w:cs="Times New Roman"/>
          <w:sz w:val="24"/>
          <w:szCs w:val="24"/>
        </w:rPr>
        <w:t xml:space="preserve"> Along these lines, f</w:t>
      </w:r>
      <w:r w:rsidR="00E848B8">
        <w:rPr>
          <w:rFonts w:ascii="Univers LT Std 55" w:hAnsi="Univers LT Std 55" w:cs="Times New Roman"/>
          <w:sz w:val="24"/>
          <w:szCs w:val="24"/>
        </w:rPr>
        <w:t>aculty m</w:t>
      </w:r>
      <w:r w:rsidR="000B6312" w:rsidRPr="000B6312">
        <w:rPr>
          <w:rFonts w:ascii="Univers LT Std 55" w:hAnsi="Univers LT Std 55" w:cs="Times New Roman"/>
          <w:sz w:val="24"/>
          <w:szCs w:val="24"/>
        </w:rPr>
        <w:t xml:space="preserve">entors and </w:t>
      </w:r>
      <w:r w:rsidR="00E848B8">
        <w:rPr>
          <w:rFonts w:ascii="Univers LT Std 55" w:hAnsi="Univers LT Std 55" w:cs="Times New Roman"/>
          <w:sz w:val="24"/>
          <w:szCs w:val="24"/>
        </w:rPr>
        <w:t>mentored faculty</w:t>
      </w:r>
      <w:r w:rsidR="000B6312" w:rsidRPr="000B6312">
        <w:rPr>
          <w:rFonts w:ascii="Univers LT Std 55" w:hAnsi="Univers LT Std 55" w:cs="Times New Roman"/>
          <w:sz w:val="24"/>
          <w:szCs w:val="24"/>
        </w:rPr>
        <w:t xml:space="preserve"> </w:t>
      </w:r>
      <w:r>
        <w:rPr>
          <w:rFonts w:ascii="Univers LT Std 55" w:hAnsi="Univers LT Std 55" w:cs="Times New Roman"/>
          <w:sz w:val="24"/>
          <w:szCs w:val="24"/>
        </w:rPr>
        <w:t>are reminded of four mentoring stages</w:t>
      </w:r>
      <w:r w:rsidR="000B6312" w:rsidRPr="000B6312">
        <w:rPr>
          <w:rFonts w:ascii="Univers LT Std 55" w:hAnsi="Univers LT Std 55" w:cs="Times New Roman"/>
          <w:sz w:val="24"/>
          <w:szCs w:val="24"/>
        </w:rPr>
        <w:t xml:space="preserve">, as described in the </w:t>
      </w:r>
      <w:r w:rsidR="000B6312" w:rsidRPr="000B6312">
        <w:rPr>
          <w:rFonts w:ascii="Univers LT Std 55" w:hAnsi="Univers LT Std 55" w:cs="Times New Roman"/>
          <w:color w:val="222222"/>
          <w:sz w:val="24"/>
          <w:szCs w:val="24"/>
          <w:shd w:val="clear" w:color="auto" w:fill="FFFFFF"/>
        </w:rPr>
        <w:t>next Figure (National Academies of Sciences, Engineering, and Medicine, 2020).</w:t>
      </w:r>
    </w:p>
    <w:p w14:paraId="5FC66B15" w14:textId="77777777" w:rsidR="000B6312" w:rsidRPr="000B6312" w:rsidRDefault="000B6312" w:rsidP="000B6312">
      <w:pPr>
        <w:tabs>
          <w:tab w:val="left" w:pos="1800"/>
        </w:tabs>
        <w:spacing w:after="0" w:line="240" w:lineRule="auto"/>
        <w:rPr>
          <w:rFonts w:ascii="Univers LT Std 55" w:hAnsi="Univers LT Std 55" w:cs="Times New Roman"/>
          <w:sz w:val="24"/>
          <w:szCs w:val="24"/>
        </w:rPr>
      </w:pPr>
    </w:p>
    <w:p w14:paraId="5A06DCBE" w14:textId="77777777" w:rsidR="000B6312" w:rsidRPr="000B6312" w:rsidRDefault="000B6312" w:rsidP="000B6312">
      <w:pPr>
        <w:tabs>
          <w:tab w:val="left" w:pos="1800"/>
        </w:tabs>
        <w:spacing w:after="0" w:line="240" w:lineRule="auto"/>
        <w:rPr>
          <w:rFonts w:ascii="Univers LT Std 55" w:hAnsi="Univers LT Std 55" w:cs="Times New Roman"/>
          <w:sz w:val="24"/>
          <w:szCs w:val="24"/>
        </w:rPr>
      </w:pPr>
      <w:r w:rsidRPr="000B6312">
        <w:rPr>
          <w:rFonts w:ascii="Univers LT Std 55" w:hAnsi="Univers LT Std 55" w:cs="Times New Roman"/>
          <w:noProof/>
          <w:sz w:val="24"/>
          <w:szCs w:val="24"/>
        </w:rPr>
        <w:drawing>
          <wp:inline distT="0" distB="0" distL="0" distR="0" wp14:anchorId="7E3C1B81" wp14:editId="62F82556">
            <wp:extent cx="5280301" cy="13971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0641" t="45646" r="22179" b="36866"/>
                    <a:stretch/>
                  </pic:blipFill>
                  <pic:spPr bwMode="auto">
                    <a:xfrm>
                      <a:off x="0" y="0"/>
                      <a:ext cx="5294980" cy="1401011"/>
                    </a:xfrm>
                    <a:prstGeom prst="rect">
                      <a:avLst/>
                    </a:prstGeom>
                    <a:ln>
                      <a:noFill/>
                    </a:ln>
                    <a:extLst>
                      <a:ext uri="{53640926-AAD7-44D8-BBD7-CCE9431645EC}">
                        <a14:shadowObscured xmlns:a14="http://schemas.microsoft.com/office/drawing/2010/main"/>
                      </a:ext>
                    </a:extLst>
                  </pic:spPr>
                </pic:pic>
              </a:graphicData>
            </a:graphic>
          </wp:inline>
        </w:drawing>
      </w:r>
    </w:p>
    <w:p w14:paraId="772CCC1F" w14:textId="77777777" w:rsidR="00BD05D0" w:rsidRDefault="00BD05D0" w:rsidP="00BD05D0">
      <w:pPr>
        <w:tabs>
          <w:tab w:val="left" w:pos="540"/>
        </w:tabs>
        <w:spacing w:after="0" w:line="240" w:lineRule="auto"/>
        <w:ind w:left="450" w:hanging="450"/>
        <w:rPr>
          <w:rFonts w:ascii="Univers LT Std 55" w:hAnsi="Univers LT Std 55" w:cs="Times New Roman"/>
          <w:color w:val="000000" w:themeColor="text1"/>
          <w:sz w:val="24"/>
          <w:szCs w:val="24"/>
        </w:rPr>
      </w:pPr>
      <w:r>
        <w:rPr>
          <w:rFonts w:ascii="Univers LT Std 55" w:hAnsi="Univers LT Std 55" w:cs="Times New Roman"/>
          <w:color w:val="000000"/>
          <w:sz w:val="24"/>
          <w:szCs w:val="24"/>
        </w:rPr>
        <w:t>Knowledge and</w:t>
      </w:r>
      <w:r w:rsidR="000B6312" w:rsidRPr="000B6312">
        <w:rPr>
          <w:rFonts w:ascii="Univers LT Std 55" w:hAnsi="Univers LT Std 55" w:cs="Times New Roman"/>
          <w:color w:val="000000"/>
          <w:sz w:val="24"/>
          <w:szCs w:val="24"/>
        </w:rPr>
        <w:t xml:space="preserve"> understanding</w:t>
      </w:r>
      <w:r>
        <w:rPr>
          <w:rFonts w:ascii="Univers LT Std 55" w:hAnsi="Univers LT Std 55" w:cs="Times New Roman"/>
          <w:color w:val="000000"/>
          <w:sz w:val="24"/>
          <w:szCs w:val="24"/>
        </w:rPr>
        <w:t xml:space="preserve"> of </w:t>
      </w:r>
      <w:r w:rsidR="000B6312" w:rsidRPr="000B6312">
        <w:rPr>
          <w:rFonts w:ascii="Univers LT Std 55" w:hAnsi="Univers LT Std 55" w:cs="Times New Roman"/>
          <w:color w:val="000000"/>
          <w:sz w:val="24"/>
          <w:szCs w:val="24"/>
        </w:rPr>
        <w:t xml:space="preserve">these four </w:t>
      </w:r>
      <w:r w:rsidR="000B6312" w:rsidRPr="000B6312">
        <w:rPr>
          <w:rFonts w:ascii="Univers LT Std 55" w:hAnsi="Univers LT Std 55" w:cs="Times New Roman"/>
          <w:color w:val="000000" w:themeColor="text1"/>
          <w:sz w:val="24"/>
          <w:szCs w:val="24"/>
        </w:rPr>
        <w:t xml:space="preserve">mentoring stages </w:t>
      </w:r>
      <w:r>
        <w:rPr>
          <w:rFonts w:ascii="Univers LT Std 55" w:hAnsi="Univers LT Std 55" w:cs="Times New Roman"/>
          <w:color w:val="000000" w:themeColor="text1"/>
          <w:sz w:val="24"/>
          <w:szCs w:val="24"/>
        </w:rPr>
        <w:t>may help to</w:t>
      </w:r>
      <w:r w:rsidR="000B6312" w:rsidRPr="000B6312">
        <w:rPr>
          <w:rFonts w:ascii="Univers LT Std 55" w:hAnsi="Univers LT Std 55" w:cs="Times New Roman"/>
          <w:color w:val="000000" w:themeColor="text1"/>
          <w:sz w:val="24"/>
          <w:szCs w:val="24"/>
        </w:rPr>
        <w:t xml:space="preserve"> cultivate </w:t>
      </w:r>
    </w:p>
    <w:p w14:paraId="122AAB39" w14:textId="77777777" w:rsidR="00BD05D0" w:rsidRDefault="00BD05D0" w:rsidP="00BD05D0">
      <w:pPr>
        <w:tabs>
          <w:tab w:val="left" w:pos="540"/>
        </w:tabs>
        <w:spacing w:after="0" w:line="240" w:lineRule="auto"/>
        <w:ind w:left="450" w:hanging="450"/>
        <w:rPr>
          <w:rFonts w:ascii="Univers LT Std 55" w:hAnsi="Univers LT Std 55" w:cs="Times New Roman"/>
          <w:sz w:val="24"/>
          <w:szCs w:val="24"/>
        </w:rPr>
      </w:pPr>
      <w:r>
        <w:rPr>
          <w:rFonts w:ascii="Univers LT Std 55" w:hAnsi="Univers LT Std 55" w:cs="Times New Roman"/>
          <w:color w:val="000000" w:themeColor="text1"/>
          <w:sz w:val="24"/>
          <w:szCs w:val="24"/>
        </w:rPr>
        <w:t xml:space="preserve">mutually </w:t>
      </w:r>
      <w:r w:rsidR="000B6312" w:rsidRPr="000B6312">
        <w:rPr>
          <w:rFonts w:ascii="Univers LT Std 55" w:hAnsi="Univers LT Std 55" w:cs="Times New Roman"/>
          <w:color w:val="000000" w:themeColor="text1"/>
          <w:sz w:val="24"/>
          <w:szCs w:val="24"/>
        </w:rPr>
        <w:t xml:space="preserve">satisfying mentoring relationships. </w:t>
      </w:r>
      <w:r w:rsidR="000B6312" w:rsidRPr="000B6312">
        <w:rPr>
          <w:rFonts w:ascii="Univers LT Std 55" w:hAnsi="Univers LT Std 55" w:cs="Times New Roman"/>
          <w:sz w:val="24"/>
          <w:szCs w:val="24"/>
        </w:rPr>
        <w:t>A successful</w:t>
      </w:r>
      <w:r>
        <w:rPr>
          <w:rFonts w:ascii="Univers LT Std 55" w:hAnsi="Univers LT Std 55" w:cs="Times New Roman"/>
          <w:sz w:val="24"/>
          <w:szCs w:val="24"/>
        </w:rPr>
        <w:t>,</w:t>
      </w:r>
      <w:r w:rsidR="000B6312" w:rsidRPr="000B6312">
        <w:rPr>
          <w:rFonts w:ascii="Univers LT Std 55" w:hAnsi="Univers LT Std 55" w:cs="Times New Roman"/>
          <w:sz w:val="24"/>
          <w:szCs w:val="24"/>
        </w:rPr>
        <w:t xml:space="preserve"> </w:t>
      </w:r>
      <w:r w:rsidR="00E848B8">
        <w:rPr>
          <w:rFonts w:ascii="Univers LT Std 55" w:hAnsi="Univers LT Std 55" w:cs="Times New Roman"/>
          <w:sz w:val="24"/>
          <w:szCs w:val="24"/>
        </w:rPr>
        <w:t>mentored faculty member</w:t>
      </w:r>
      <w:r w:rsidR="000B6312" w:rsidRPr="000B6312">
        <w:rPr>
          <w:rFonts w:ascii="Univers LT Std 55" w:hAnsi="Univers LT Std 55" w:cs="Times New Roman"/>
          <w:sz w:val="24"/>
          <w:szCs w:val="24"/>
        </w:rPr>
        <w:t xml:space="preserve"> </w:t>
      </w:r>
    </w:p>
    <w:p w14:paraId="7946A5CF" w14:textId="77777777" w:rsidR="00BD05D0" w:rsidRDefault="000B6312" w:rsidP="00BD05D0">
      <w:pPr>
        <w:tabs>
          <w:tab w:val="left" w:pos="540"/>
        </w:tabs>
        <w:spacing w:after="0" w:line="240" w:lineRule="auto"/>
        <w:ind w:left="450" w:hanging="450"/>
        <w:rPr>
          <w:rFonts w:ascii="Univers LT Std 55" w:hAnsi="Univers LT Std 55" w:cs="Times New Roman"/>
          <w:sz w:val="24"/>
          <w:szCs w:val="24"/>
        </w:rPr>
      </w:pPr>
      <w:r w:rsidRPr="000B6312">
        <w:rPr>
          <w:rFonts w:ascii="Univers LT Std 55" w:hAnsi="Univers LT Std 55" w:cs="Times New Roman"/>
          <w:sz w:val="24"/>
          <w:szCs w:val="24"/>
        </w:rPr>
        <w:t xml:space="preserve">often becomes </w:t>
      </w:r>
      <w:r w:rsidR="00BD05D0">
        <w:rPr>
          <w:rFonts w:ascii="Univers LT Std 55" w:hAnsi="Univers LT Std 55" w:cs="Times New Roman"/>
          <w:sz w:val="24"/>
          <w:szCs w:val="24"/>
        </w:rPr>
        <w:t xml:space="preserve">less </w:t>
      </w:r>
      <w:r w:rsidRPr="000B6312">
        <w:rPr>
          <w:rFonts w:ascii="Univers LT Std 55" w:hAnsi="Univers LT Std 55" w:cs="Times New Roman"/>
          <w:sz w:val="24"/>
          <w:szCs w:val="24"/>
        </w:rPr>
        <w:t xml:space="preserve">dependent of the </w:t>
      </w:r>
      <w:r w:rsidR="00E848B8">
        <w:rPr>
          <w:rFonts w:ascii="Univers LT Std 55" w:hAnsi="Univers LT Std 55" w:cs="Times New Roman"/>
          <w:sz w:val="24"/>
          <w:szCs w:val="24"/>
        </w:rPr>
        <w:t>faculty mentor</w:t>
      </w:r>
      <w:r w:rsidRPr="000B6312">
        <w:rPr>
          <w:rFonts w:ascii="Univers LT Std 55" w:hAnsi="Univers LT Std 55" w:cs="Times New Roman"/>
          <w:sz w:val="24"/>
          <w:szCs w:val="24"/>
        </w:rPr>
        <w:t xml:space="preserve">. This can lead to </w:t>
      </w:r>
      <w:r w:rsidR="00BD05D0">
        <w:rPr>
          <w:rFonts w:ascii="Univers LT Std 55" w:hAnsi="Univers LT Std 55" w:cs="Times New Roman"/>
          <w:sz w:val="24"/>
          <w:szCs w:val="24"/>
        </w:rPr>
        <w:t xml:space="preserve">faculty mentor </w:t>
      </w:r>
    </w:p>
    <w:p w14:paraId="02AC4D9D" w14:textId="7D5D27F5" w:rsidR="000B6312" w:rsidRPr="00BD05D0" w:rsidRDefault="000B6312" w:rsidP="00BD05D0">
      <w:pPr>
        <w:tabs>
          <w:tab w:val="left" w:pos="540"/>
        </w:tabs>
        <w:spacing w:after="0" w:line="240" w:lineRule="auto"/>
        <w:ind w:left="450" w:hanging="450"/>
        <w:rPr>
          <w:rFonts w:ascii="Univers LT Std 55" w:hAnsi="Univers LT Std 55" w:cs="Times New Roman"/>
          <w:color w:val="000000" w:themeColor="text1"/>
          <w:sz w:val="24"/>
          <w:szCs w:val="24"/>
        </w:rPr>
      </w:pPr>
      <w:r w:rsidRPr="000B6312">
        <w:rPr>
          <w:rFonts w:ascii="Univers LT Std 55" w:hAnsi="Univers LT Std 55" w:cs="Times New Roman"/>
          <w:sz w:val="24"/>
          <w:szCs w:val="24"/>
        </w:rPr>
        <w:t>disappointment</w:t>
      </w:r>
      <w:r w:rsidR="00E848B8">
        <w:rPr>
          <w:rFonts w:ascii="Univers LT Std 55" w:hAnsi="Univers LT Std 55" w:cs="Times New Roman"/>
          <w:sz w:val="24"/>
          <w:szCs w:val="24"/>
        </w:rPr>
        <w:t xml:space="preserve">. </w:t>
      </w:r>
    </w:p>
    <w:p w14:paraId="272A1F48" w14:textId="1FF5AF91" w:rsidR="000B6312" w:rsidRDefault="000B6312" w:rsidP="000B6312">
      <w:pPr>
        <w:tabs>
          <w:tab w:val="left" w:pos="540"/>
        </w:tabs>
        <w:spacing w:after="0" w:line="240" w:lineRule="auto"/>
        <w:ind w:left="450" w:hanging="450"/>
        <w:rPr>
          <w:rFonts w:ascii="Univers LT Std 55" w:hAnsi="Univers LT Std 55" w:cs="Times New Roman"/>
          <w:color w:val="000000"/>
          <w:sz w:val="24"/>
          <w:szCs w:val="24"/>
        </w:rPr>
      </w:pPr>
    </w:p>
    <w:p w14:paraId="2F5D014D" w14:textId="1E07C695" w:rsidR="00BD05D0" w:rsidRDefault="00BD05D0" w:rsidP="000B6312">
      <w:pPr>
        <w:tabs>
          <w:tab w:val="left" w:pos="540"/>
        </w:tabs>
        <w:spacing w:after="0" w:line="240" w:lineRule="auto"/>
        <w:ind w:left="450" w:hanging="450"/>
        <w:rPr>
          <w:rFonts w:ascii="Univers LT Std 55" w:hAnsi="Univers LT Std 55" w:cs="Times New Roman"/>
          <w:color w:val="000000"/>
          <w:sz w:val="24"/>
          <w:szCs w:val="24"/>
        </w:rPr>
      </w:pPr>
    </w:p>
    <w:p w14:paraId="2B5A1347" w14:textId="20E61C18" w:rsidR="00BD05D0" w:rsidRDefault="00BD05D0" w:rsidP="000B6312">
      <w:pPr>
        <w:tabs>
          <w:tab w:val="left" w:pos="540"/>
        </w:tabs>
        <w:spacing w:after="0" w:line="240" w:lineRule="auto"/>
        <w:ind w:left="450" w:hanging="450"/>
        <w:rPr>
          <w:rFonts w:ascii="Univers LT Std 55" w:hAnsi="Univers LT Std 55" w:cs="Times New Roman"/>
          <w:color w:val="000000"/>
          <w:sz w:val="24"/>
          <w:szCs w:val="24"/>
        </w:rPr>
      </w:pPr>
    </w:p>
    <w:p w14:paraId="36D077F8" w14:textId="77777777" w:rsidR="00330142" w:rsidRDefault="00330142" w:rsidP="000B6312">
      <w:pPr>
        <w:tabs>
          <w:tab w:val="left" w:pos="540"/>
        </w:tabs>
        <w:spacing w:after="0" w:line="240" w:lineRule="auto"/>
        <w:ind w:left="450" w:hanging="450"/>
        <w:rPr>
          <w:rFonts w:ascii="Univers LT Std 55" w:hAnsi="Univers LT Std 55" w:cs="Times New Roman"/>
          <w:color w:val="000000"/>
          <w:sz w:val="24"/>
          <w:szCs w:val="24"/>
        </w:rPr>
      </w:pPr>
    </w:p>
    <w:p w14:paraId="245A9F47" w14:textId="439D2FEC" w:rsidR="00BD05D0" w:rsidRDefault="00BD05D0" w:rsidP="000B6312">
      <w:pPr>
        <w:tabs>
          <w:tab w:val="left" w:pos="540"/>
        </w:tabs>
        <w:spacing w:after="0" w:line="240" w:lineRule="auto"/>
        <w:ind w:left="450" w:hanging="450"/>
        <w:rPr>
          <w:rFonts w:ascii="Univers LT Std 55" w:hAnsi="Univers LT Std 55" w:cs="Times New Roman"/>
          <w:color w:val="000000"/>
          <w:sz w:val="24"/>
          <w:szCs w:val="24"/>
        </w:rPr>
      </w:pPr>
    </w:p>
    <w:p w14:paraId="0044555E" w14:textId="12553333" w:rsidR="00BD05D0" w:rsidRDefault="00BD05D0" w:rsidP="000B6312">
      <w:pPr>
        <w:tabs>
          <w:tab w:val="left" w:pos="540"/>
        </w:tabs>
        <w:spacing w:after="0" w:line="240" w:lineRule="auto"/>
        <w:ind w:left="450" w:hanging="450"/>
        <w:rPr>
          <w:rFonts w:ascii="Univers LT Std 55" w:hAnsi="Univers LT Std 55" w:cs="Times New Roman"/>
          <w:color w:val="000000"/>
          <w:sz w:val="24"/>
          <w:szCs w:val="24"/>
        </w:rPr>
      </w:pPr>
    </w:p>
    <w:p w14:paraId="6999D5B6" w14:textId="04AABB74" w:rsidR="00CF5952" w:rsidRDefault="00CF5952" w:rsidP="000B6312">
      <w:pPr>
        <w:tabs>
          <w:tab w:val="left" w:pos="540"/>
        </w:tabs>
        <w:spacing w:after="0" w:line="240" w:lineRule="auto"/>
        <w:ind w:left="450" w:hanging="450"/>
        <w:rPr>
          <w:rFonts w:ascii="Univers LT Std 55" w:hAnsi="Univers LT Std 55" w:cs="Times New Roman"/>
          <w:color w:val="000000"/>
          <w:sz w:val="24"/>
          <w:szCs w:val="24"/>
        </w:rPr>
      </w:pPr>
    </w:p>
    <w:p w14:paraId="24E609B7" w14:textId="77777777" w:rsidR="00CF5952" w:rsidRDefault="00CF5952" w:rsidP="000B6312">
      <w:pPr>
        <w:tabs>
          <w:tab w:val="left" w:pos="540"/>
        </w:tabs>
        <w:spacing w:after="0" w:line="240" w:lineRule="auto"/>
        <w:ind w:left="450" w:hanging="450"/>
        <w:rPr>
          <w:rFonts w:ascii="Univers LT Std 55" w:hAnsi="Univers LT Std 55" w:cs="Times New Roman"/>
          <w:color w:val="000000"/>
          <w:sz w:val="24"/>
          <w:szCs w:val="24"/>
        </w:rPr>
      </w:pPr>
    </w:p>
    <w:p w14:paraId="451DB6AC" w14:textId="1C8A8502" w:rsidR="00BD05D0" w:rsidRPr="000B6312" w:rsidRDefault="00BD05D0" w:rsidP="00BD05D0">
      <w:pPr>
        <w:tabs>
          <w:tab w:val="left" w:pos="540"/>
        </w:tabs>
        <w:spacing w:after="0" w:line="240" w:lineRule="auto"/>
        <w:rPr>
          <w:rFonts w:ascii="Univers LT Std 55" w:hAnsi="Univers LT Std 55" w:cs="Times New Roman"/>
          <w:sz w:val="24"/>
          <w:szCs w:val="24"/>
        </w:rPr>
      </w:pPr>
      <w:r>
        <w:rPr>
          <w:rFonts w:ascii="Univers LT Std 57 Cn" w:hAnsi="Univers LT Std 57 Cn"/>
          <w:bCs/>
          <w:color w:val="970035"/>
          <w:sz w:val="24"/>
          <w:szCs w:val="24"/>
        </w:rPr>
        <w:lastRenderedPageBreak/>
        <w:t>Mentoring Agreements</w:t>
      </w:r>
    </w:p>
    <w:p w14:paraId="609166B2" w14:textId="77777777" w:rsidR="00BD05D0" w:rsidRPr="000B6312" w:rsidRDefault="00BD05D0" w:rsidP="000B6312">
      <w:pPr>
        <w:tabs>
          <w:tab w:val="left" w:pos="540"/>
        </w:tabs>
        <w:spacing w:after="0" w:line="240" w:lineRule="auto"/>
        <w:ind w:left="450" w:hanging="450"/>
        <w:rPr>
          <w:rFonts w:ascii="Univers LT Std 55" w:hAnsi="Univers LT Std 55" w:cs="Times New Roman"/>
          <w:color w:val="000000"/>
          <w:sz w:val="24"/>
          <w:szCs w:val="24"/>
        </w:rPr>
      </w:pPr>
    </w:p>
    <w:p w14:paraId="15FEDD2F" w14:textId="213048FA" w:rsidR="000B6312" w:rsidRPr="000B6312" w:rsidRDefault="00BD05D0" w:rsidP="000B6312">
      <w:pPr>
        <w:pStyle w:val="Default"/>
        <w:rPr>
          <w:rFonts w:ascii="Univers LT Std 55" w:hAnsi="Univers LT Std 55"/>
        </w:rPr>
      </w:pPr>
      <w:r>
        <w:rPr>
          <w:rFonts w:ascii="Univers LT Std 55" w:hAnsi="Univers LT Std 55"/>
        </w:rPr>
        <w:t>D</w:t>
      </w:r>
      <w:r w:rsidR="000B6312" w:rsidRPr="000B6312">
        <w:rPr>
          <w:rFonts w:ascii="Univers LT Std 55" w:hAnsi="Univers LT Std 55"/>
        </w:rPr>
        <w:t xml:space="preserve">iscussions between </w:t>
      </w:r>
      <w:r w:rsidR="00E848B8">
        <w:rPr>
          <w:rFonts w:ascii="Univers LT Std 55" w:hAnsi="Univers LT Std 55"/>
        </w:rPr>
        <w:t>faculty mentor</w:t>
      </w:r>
      <w:r w:rsidR="000B6312" w:rsidRPr="000B6312">
        <w:rPr>
          <w:rFonts w:ascii="Univers LT Std 55" w:hAnsi="Univers LT Std 55"/>
        </w:rPr>
        <w:t xml:space="preserve">s and </w:t>
      </w:r>
      <w:r w:rsidR="00E848B8">
        <w:rPr>
          <w:rFonts w:ascii="Univers LT Std 55" w:hAnsi="Univers LT Std 55"/>
        </w:rPr>
        <w:t>mentored faculty</w:t>
      </w:r>
      <w:r>
        <w:rPr>
          <w:rFonts w:ascii="Univers LT Std 55" w:hAnsi="Univers LT Std 55"/>
        </w:rPr>
        <w:t xml:space="preserve"> </w:t>
      </w:r>
      <w:r w:rsidR="009E2E60">
        <w:rPr>
          <w:rFonts w:ascii="Univers LT Std 55" w:hAnsi="Univers LT Std 55"/>
        </w:rPr>
        <w:t xml:space="preserve">may </w:t>
      </w:r>
      <w:r>
        <w:rPr>
          <w:rFonts w:ascii="Univers LT Std 55" w:hAnsi="Univers LT Std 55"/>
        </w:rPr>
        <w:t>begin with a</w:t>
      </w:r>
      <w:r w:rsidR="000B6312" w:rsidRPr="000B6312">
        <w:rPr>
          <w:rFonts w:ascii="Univers LT Std 55" w:hAnsi="Univers LT Std 55"/>
        </w:rPr>
        <w:t xml:space="preserve"> </w:t>
      </w:r>
      <w:hyperlink r:id="rId25" w:history="1">
        <w:r w:rsidR="000B6312" w:rsidRPr="00BD05D0">
          <w:rPr>
            <w:rStyle w:val="Hyperlink"/>
            <w:rFonts w:ascii="Univers LT Std 55" w:hAnsi="Univers LT Std 55"/>
          </w:rPr>
          <w:t xml:space="preserve">mentoring </w:t>
        </w:r>
        <w:r w:rsidRPr="00BD05D0">
          <w:rPr>
            <w:rStyle w:val="Hyperlink"/>
            <w:rFonts w:ascii="Univers LT Std 55" w:hAnsi="Univers LT Std 55"/>
          </w:rPr>
          <w:t>agreement</w:t>
        </w:r>
      </w:hyperlink>
      <w:r w:rsidR="000B6312" w:rsidRPr="000B6312">
        <w:rPr>
          <w:rFonts w:ascii="Univers LT Std 55" w:hAnsi="Univers LT Std 55"/>
        </w:rPr>
        <w:t xml:space="preserve"> designed to support the </w:t>
      </w:r>
      <w:r w:rsidR="00E848B8">
        <w:rPr>
          <w:rFonts w:ascii="Univers LT Std 55" w:hAnsi="Univers LT Std 55"/>
        </w:rPr>
        <w:t>mentored faculty member</w:t>
      </w:r>
      <w:r w:rsidR="000B6312" w:rsidRPr="000B6312">
        <w:rPr>
          <w:rFonts w:ascii="Univers LT Std 55" w:hAnsi="Univers LT Std 55"/>
        </w:rPr>
        <w:t xml:space="preserve"> establishing themselves in the department and larger campus community and set the faculty member on a trajectory for a successful review. The mentoring </w:t>
      </w:r>
      <w:r>
        <w:rPr>
          <w:rFonts w:ascii="Univers LT Std 55" w:hAnsi="Univers LT Std 55"/>
        </w:rPr>
        <w:t>agreement</w:t>
      </w:r>
      <w:r w:rsidR="000B6312" w:rsidRPr="000B6312">
        <w:rPr>
          <w:rFonts w:ascii="Univers LT Std 55" w:hAnsi="Univers LT Std 55"/>
        </w:rPr>
        <w:t xml:space="preserve"> </w:t>
      </w:r>
      <w:r>
        <w:rPr>
          <w:rFonts w:ascii="Univers LT Std 55" w:hAnsi="Univers LT Std 55"/>
        </w:rPr>
        <w:t>may</w:t>
      </w:r>
      <w:r w:rsidR="000B6312" w:rsidRPr="000B6312">
        <w:rPr>
          <w:rFonts w:ascii="Univers LT Std 55" w:hAnsi="Univers LT Std 55"/>
        </w:rPr>
        <w:t xml:space="preserve"> depend upon departmental structure and the faculty member’s areas of position responsibility, career goals, and objectives for each semester or academic year. </w:t>
      </w:r>
      <w:r>
        <w:rPr>
          <w:rFonts w:ascii="Univers LT Std 55" w:hAnsi="Univers LT Std 55"/>
        </w:rPr>
        <w:t>F</w:t>
      </w:r>
      <w:r w:rsidR="00E848B8">
        <w:rPr>
          <w:rFonts w:ascii="Univers LT Std 55" w:hAnsi="Univers LT Std 55"/>
        </w:rPr>
        <w:t>aculty mentor</w:t>
      </w:r>
      <w:r w:rsidR="000B6312" w:rsidRPr="000B6312">
        <w:rPr>
          <w:rFonts w:ascii="Univers LT Std 55" w:hAnsi="Univers LT Std 55"/>
        </w:rPr>
        <w:t xml:space="preserve">s and </w:t>
      </w:r>
      <w:r w:rsidR="00E848B8">
        <w:rPr>
          <w:rFonts w:ascii="Univers LT Std 55" w:hAnsi="Univers LT Std 55"/>
        </w:rPr>
        <w:t>mentored faculty</w:t>
      </w:r>
      <w:r w:rsidR="000B6312" w:rsidRPr="000B6312">
        <w:rPr>
          <w:rFonts w:ascii="Univers LT Std 55" w:hAnsi="Univers LT Std 55"/>
        </w:rPr>
        <w:t xml:space="preserve"> </w:t>
      </w:r>
      <w:r w:rsidR="009E2E60">
        <w:rPr>
          <w:rFonts w:ascii="Univers LT Std 55" w:hAnsi="Univers LT Std 55"/>
        </w:rPr>
        <w:t>may desire to</w:t>
      </w:r>
      <w:r w:rsidR="000B6312" w:rsidRPr="000B6312">
        <w:rPr>
          <w:rFonts w:ascii="Univers LT Std 55" w:hAnsi="Univers LT Std 55"/>
        </w:rPr>
        <w:t xml:space="preserve"> outline their goals and responsibilities and establish a plan for achieving their objectives. For example, </w:t>
      </w:r>
      <w:r w:rsidR="00E848B8">
        <w:rPr>
          <w:rFonts w:ascii="Univers LT Std 55" w:hAnsi="Univers LT Std 55"/>
        </w:rPr>
        <w:t>faculty mentor</w:t>
      </w:r>
      <w:r w:rsidR="000B6312" w:rsidRPr="000B6312">
        <w:rPr>
          <w:rFonts w:ascii="Univers LT Std 55" w:hAnsi="Univers LT Std 55"/>
        </w:rPr>
        <w:t xml:space="preserve">s may desire to ask </w:t>
      </w:r>
      <w:r w:rsidR="00E848B8">
        <w:rPr>
          <w:rFonts w:ascii="Univers LT Std 55" w:hAnsi="Univers LT Std 55"/>
        </w:rPr>
        <w:t>mentored faculty</w:t>
      </w:r>
      <w:r w:rsidR="000B6312" w:rsidRPr="000B6312">
        <w:rPr>
          <w:rFonts w:ascii="Univers LT Std 55" w:hAnsi="Univers LT Std 55"/>
        </w:rPr>
        <w:t xml:space="preserve"> to set the agenda for mentoring meetings and then summarize the guidance offered to confirm a shared understanding about tasks and future steps.</w:t>
      </w:r>
      <w:r w:rsidR="00E848B8">
        <w:rPr>
          <w:rFonts w:ascii="Univers LT Std 55" w:hAnsi="Univers LT Std 55"/>
        </w:rPr>
        <w:t xml:space="preserve"> Faculty m</w:t>
      </w:r>
      <w:r w:rsidR="000B6312" w:rsidRPr="000B6312">
        <w:rPr>
          <w:rFonts w:ascii="Univers LT Std 55" w:hAnsi="Univers LT Std 55"/>
        </w:rPr>
        <w:t xml:space="preserve">entors and </w:t>
      </w:r>
      <w:r w:rsidR="00E848B8">
        <w:rPr>
          <w:rFonts w:ascii="Univers LT Std 55" w:hAnsi="Univers LT Std 55"/>
        </w:rPr>
        <w:t>mentored faculty</w:t>
      </w:r>
      <w:r w:rsidR="000B6312" w:rsidRPr="000B6312">
        <w:rPr>
          <w:rFonts w:ascii="Univers LT Std 55" w:hAnsi="Univers LT Std 55"/>
        </w:rPr>
        <w:t xml:space="preserve"> may find the </w:t>
      </w:r>
      <w:r w:rsidR="000B6312" w:rsidRPr="000B6312">
        <w:rPr>
          <w:rFonts w:ascii="Univers LT Std 55" w:hAnsi="Univers LT Std 55"/>
          <w:color w:val="222222"/>
          <w:shd w:val="clear" w:color="auto" w:fill="FFFFFF"/>
        </w:rPr>
        <w:t xml:space="preserve">National Academies of Sciences, Engineering, and Medicine’s (2020) resource on mentor behaviors and competencies, which is depicted in the next Box, helpful in ensuring that mentoring time is effective and useful. </w:t>
      </w:r>
    </w:p>
    <w:p w14:paraId="01218683" w14:textId="77777777" w:rsidR="000B6312" w:rsidRPr="000B6312" w:rsidRDefault="000B6312" w:rsidP="000B6312">
      <w:pPr>
        <w:spacing w:after="0" w:line="240" w:lineRule="auto"/>
        <w:rPr>
          <w:rFonts w:ascii="Univers LT Std 55" w:hAnsi="Univers LT Std 55" w:cs="Times New Roman"/>
          <w:sz w:val="24"/>
          <w:szCs w:val="24"/>
        </w:rPr>
      </w:pPr>
      <w:r w:rsidRPr="000B6312">
        <w:rPr>
          <w:rFonts w:ascii="Univers LT Std 55" w:hAnsi="Univers LT Std 55" w:cs="Times New Roman"/>
          <w:noProof/>
          <w:sz w:val="24"/>
          <w:szCs w:val="24"/>
        </w:rPr>
        <w:drawing>
          <wp:inline distT="0" distB="0" distL="0" distR="0" wp14:anchorId="64BD4FA6" wp14:editId="652E13F9">
            <wp:extent cx="6286500" cy="4375219"/>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1538" t="26894" r="23461" b="29801"/>
                    <a:stretch/>
                  </pic:blipFill>
                  <pic:spPr bwMode="auto">
                    <a:xfrm>
                      <a:off x="0" y="0"/>
                      <a:ext cx="6290359" cy="4377905"/>
                    </a:xfrm>
                    <a:prstGeom prst="rect">
                      <a:avLst/>
                    </a:prstGeom>
                    <a:ln>
                      <a:noFill/>
                    </a:ln>
                    <a:extLst>
                      <a:ext uri="{53640926-AAD7-44D8-BBD7-CCE9431645EC}">
                        <a14:shadowObscured xmlns:a14="http://schemas.microsoft.com/office/drawing/2010/main"/>
                      </a:ext>
                    </a:extLst>
                  </pic:spPr>
                </pic:pic>
              </a:graphicData>
            </a:graphic>
          </wp:inline>
        </w:drawing>
      </w:r>
    </w:p>
    <w:p w14:paraId="32F898A9" w14:textId="76974839" w:rsidR="005159E4" w:rsidRDefault="005159E4" w:rsidP="009E2E60">
      <w:pPr>
        <w:tabs>
          <w:tab w:val="left" w:pos="540"/>
        </w:tabs>
        <w:spacing w:after="0" w:line="240" w:lineRule="auto"/>
        <w:rPr>
          <w:rFonts w:ascii="Univers LT Std 57 Cn" w:hAnsi="Univers LT Std 57 Cn"/>
          <w:bCs/>
          <w:color w:val="970035"/>
          <w:sz w:val="24"/>
          <w:szCs w:val="24"/>
        </w:rPr>
      </w:pPr>
    </w:p>
    <w:p w14:paraId="24BA9876" w14:textId="77777777" w:rsidR="00330142" w:rsidRDefault="00330142" w:rsidP="009E2E60">
      <w:pPr>
        <w:tabs>
          <w:tab w:val="left" w:pos="540"/>
        </w:tabs>
        <w:spacing w:after="0" w:line="240" w:lineRule="auto"/>
        <w:rPr>
          <w:rFonts w:ascii="Univers LT Std 57 Cn" w:hAnsi="Univers LT Std 57 Cn"/>
          <w:bCs/>
          <w:color w:val="970035"/>
          <w:sz w:val="24"/>
          <w:szCs w:val="24"/>
        </w:rPr>
      </w:pPr>
    </w:p>
    <w:p w14:paraId="3CF09A27" w14:textId="7B82F547" w:rsidR="009E2E60" w:rsidRDefault="009E2E60" w:rsidP="009E2E60">
      <w:pPr>
        <w:tabs>
          <w:tab w:val="left" w:pos="540"/>
        </w:tabs>
        <w:spacing w:after="0" w:line="240" w:lineRule="auto"/>
        <w:rPr>
          <w:rFonts w:ascii="Univers LT Std 57 Cn" w:hAnsi="Univers LT Std 57 Cn"/>
          <w:bCs/>
          <w:color w:val="970035"/>
          <w:sz w:val="24"/>
          <w:szCs w:val="24"/>
        </w:rPr>
      </w:pPr>
      <w:r>
        <w:rPr>
          <w:rFonts w:ascii="Univers LT Std 57 Cn" w:hAnsi="Univers LT Std 57 Cn"/>
          <w:bCs/>
          <w:color w:val="970035"/>
          <w:sz w:val="24"/>
          <w:szCs w:val="24"/>
        </w:rPr>
        <w:lastRenderedPageBreak/>
        <w:t>Things to Do With Your Mentored Faculty: Practical and Effective Strategies (Phillips-Jones, 2003)</w:t>
      </w:r>
    </w:p>
    <w:p w14:paraId="6A08A85D" w14:textId="77777777" w:rsidR="005159E4" w:rsidRPr="000B6312" w:rsidRDefault="005159E4" w:rsidP="009E2E60">
      <w:pPr>
        <w:tabs>
          <w:tab w:val="left" w:pos="540"/>
        </w:tabs>
        <w:spacing w:after="0" w:line="240" w:lineRule="auto"/>
        <w:rPr>
          <w:rFonts w:ascii="Univers LT Std 55" w:hAnsi="Univers LT Std 55" w:cs="Times New Roman"/>
          <w:sz w:val="24"/>
          <w:szCs w:val="24"/>
        </w:rPr>
      </w:pPr>
    </w:p>
    <w:p w14:paraId="6137F806" w14:textId="2D74C3EE" w:rsidR="000B6312" w:rsidRPr="000B6312" w:rsidRDefault="000B6312" w:rsidP="000B6312">
      <w:pPr>
        <w:tabs>
          <w:tab w:val="left" w:pos="1800"/>
        </w:tabs>
        <w:spacing w:after="0" w:line="240" w:lineRule="auto"/>
        <w:ind w:left="270" w:hanging="270"/>
        <w:rPr>
          <w:rFonts w:ascii="Univers LT Std 55" w:hAnsi="Univers LT Std 55" w:cs="Times New Roman"/>
          <w:sz w:val="24"/>
          <w:szCs w:val="24"/>
        </w:rPr>
      </w:pPr>
      <w:r w:rsidRPr="000B6312">
        <w:rPr>
          <w:rFonts w:ascii="Univers LT Std 55" w:hAnsi="Univers LT Std 55" w:cs="Times New Roman"/>
          <w:sz w:val="24"/>
          <w:szCs w:val="24"/>
        </w:rPr>
        <w:t xml:space="preserve">1.  Focus on building the relationship, while you also begin to develop a strategy to support the </w:t>
      </w:r>
      <w:r w:rsidR="00E848B8">
        <w:rPr>
          <w:rFonts w:ascii="Univers LT Std 55" w:hAnsi="Univers LT Std 55" w:cs="Times New Roman"/>
          <w:sz w:val="24"/>
          <w:szCs w:val="24"/>
        </w:rPr>
        <w:t xml:space="preserve">mentored faculty’s </w:t>
      </w:r>
      <w:r w:rsidRPr="000B6312">
        <w:rPr>
          <w:rFonts w:ascii="Univers LT Std 55" w:hAnsi="Univers LT Std 55" w:cs="Times New Roman"/>
          <w:sz w:val="24"/>
          <w:szCs w:val="24"/>
        </w:rPr>
        <w:t>goals and objectives. Consider these questions:</w:t>
      </w:r>
    </w:p>
    <w:p w14:paraId="3B32FB76" w14:textId="34F2983D" w:rsidR="000B6312" w:rsidRPr="000B6312" w:rsidRDefault="000B6312" w:rsidP="000B6312">
      <w:pPr>
        <w:pStyle w:val="ListParagraph"/>
        <w:numPr>
          <w:ilvl w:val="0"/>
          <w:numId w:val="16"/>
        </w:numPr>
        <w:tabs>
          <w:tab w:val="left" w:pos="1800"/>
        </w:tabs>
        <w:spacing w:after="0" w:line="240" w:lineRule="auto"/>
        <w:rPr>
          <w:rFonts w:ascii="Univers LT Std 55" w:hAnsi="Univers LT Std 55" w:cs="Times New Roman"/>
          <w:sz w:val="24"/>
          <w:szCs w:val="24"/>
        </w:rPr>
      </w:pPr>
      <w:r w:rsidRPr="000B6312">
        <w:rPr>
          <w:rFonts w:ascii="Univers LT Std 55" w:hAnsi="Univers LT Std 55" w:cs="Times New Roman"/>
          <w:sz w:val="24"/>
          <w:szCs w:val="24"/>
        </w:rPr>
        <w:t xml:space="preserve">What </w:t>
      </w:r>
      <w:r w:rsidR="00B83130">
        <w:rPr>
          <w:rFonts w:ascii="Univers LT Std 55" w:hAnsi="Univers LT Std 55" w:cs="Times New Roman"/>
          <w:sz w:val="24"/>
          <w:szCs w:val="24"/>
        </w:rPr>
        <w:t>brought</w:t>
      </w:r>
      <w:r w:rsidRPr="000B6312">
        <w:rPr>
          <w:rFonts w:ascii="Univers LT Std 55" w:hAnsi="Univers LT Std 55" w:cs="Times New Roman"/>
          <w:sz w:val="24"/>
          <w:szCs w:val="24"/>
        </w:rPr>
        <w:t xml:space="preserve"> them to Iowa State? What keeps them at Iowa State?</w:t>
      </w:r>
    </w:p>
    <w:p w14:paraId="2DE5AC52" w14:textId="32418F19" w:rsidR="000B6312" w:rsidRDefault="000B6312" w:rsidP="000B6312">
      <w:pPr>
        <w:pStyle w:val="ListParagraph"/>
        <w:numPr>
          <w:ilvl w:val="0"/>
          <w:numId w:val="16"/>
        </w:numPr>
        <w:tabs>
          <w:tab w:val="left" w:pos="1800"/>
        </w:tabs>
        <w:spacing w:after="0" w:line="240" w:lineRule="auto"/>
        <w:rPr>
          <w:rFonts w:ascii="Univers LT Std 55" w:hAnsi="Univers LT Std 55" w:cs="Times New Roman"/>
          <w:sz w:val="24"/>
          <w:szCs w:val="24"/>
        </w:rPr>
      </w:pPr>
      <w:r w:rsidRPr="000B6312">
        <w:rPr>
          <w:rFonts w:ascii="Univers LT Std 55" w:hAnsi="Univers LT Std 55" w:cs="Times New Roman"/>
          <w:sz w:val="24"/>
          <w:szCs w:val="24"/>
        </w:rPr>
        <w:t>What expertise do they have? Can you collaborate on a project or activity?</w:t>
      </w:r>
    </w:p>
    <w:p w14:paraId="181B87F4" w14:textId="159565E2" w:rsidR="00B83130" w:rsidRPr="000B6312" w:rsidRDefault="00B83130" w:rsidP="000B6312">
      <w:pPr>
        <w:pStyle w:val="ListParagraph"/>
        <w:numPr>
          <w:ilvl w:val="0"/>
          <w:numId w:val="16"/>
        </w:numPr>
        <w:tabs>
          <w:tab w:val="left" w:pos="1800"/>
        </w:tabs>
        <w:spacing w:after="0" w:line="240" w:lineRule="auto"/>
        <w:rPr>
          <w:rFonts w:ascii="Univers LT Std 55" w:hAnsi="Univers LT Std 55" w:cs="Times New Roman"/>
          <w:sz w:val="24"/>
          <w:szCs w:val="24"/>
        </w:rPr>
      </w:pPr>
      <w:r>
        <w:rPr>
          <w:rFonts w:ascii="Univers LT Std 55" w:hAnsi="Univers LT Std 55" w:cs="Times New Roman"/>
          <w:sz w:val="24"/>
          <w:szCs w:val="24"/>
        </w:rPr>
        <w:t>What is something you need to know about them?</w:t>
      </w:r>
    </w:p>
    <w:p w14:paraId="5F108015" w14:textId="77777777" w:rsidR="000B6312" w:rsidRPr="000B6312" w:rsidRDefault="000B6312" w:rsidP="000B6312">
      <w:pPr>
        <w:pStyle w:val="ListParagraph"/>
        <w:numPr>
          <w:ilvl w:val="0"/>
          <w:numId w:val="16"/>
        </w:numPr>
        <w:tabs>
          <w:tab w:val="left" w:pos="1800"/>
        </w:tabs>
        <w:spacing w:after="0" w:line="240" w:lineRule="auto"/>
        <w:rPr>
          <w:rFonts w:ascii="Univers LT Std 55" w:hAnsi="Univers LT Std 55" w:cs="Times New Roman"/>
          <w:sz w:val="24"/>
          <w:szCs w:val="24"/>
        </w:rPr>
      </w:pPr>
      <w:r w:rsidRPr="000B6312">
        <w:rPr>
          <w:rFonts w:ascii="Univers LT Std 55" w:hAnsi="Univers LT Std 55" w:cs="Times New Roman"/>
          <w:sz w:val="24"/>
          <w:szCs w:val="24"/>
        </w:rPr>
        <w:t>What do they hope to gain from the mentoring relationship? What kind of mentoring experiences have they had?</w:t>
      </w:r>
    </w:p>
    <w:p w14:paraId="170E8B9C" w14:textId="77777777" w:rsidR="000B6312" w:rsidRPr="000B6312" w:rsidRDefault="000B6312" w:rsidP="000B6312">
      <w:pPr>
        <w:pStyle w:val="ListParagraph"/>
        <w:numPr>
          <w:ilvl w:val="0"/>
          <w:numId w:val="16"/>
        </w:numPr>
        <w:tabs>
          <w:tab w:val="left" w:pos="1800"/>
        </w:tabs>
        <w:spacing w:after="0" w:line="240" w:lineRule="auto"/>
        <w:rPr>
          <w:rFonts w:ascii="Univers LT Std 55" w:hAnsi="Univers LT Std 55" w:cs="Times New Roman"/>
          <w:sz w:val="24"/>
          <w:szCs w:val="24"/>
        </w:rPr>
      </w:pPr>
      <w:r w:rsidRPr="000B6312">
        <w:rPr>
          <w:rFonts w:ascii="Univers LT Std 55" w:hAnsi="Univers LT Std 55" w:cs="Times New Roman"/>
          <w:sz w:val="24"/>
          <w:szCs w:val="24"/>
        </w:rPr>
        <w:t>What is their preferred method and frequency of communication?</w:t>
      </w:r>
    </w:p>
    <w:p w14:paraId="240E9B51" w14:textId="51CD403F" w:rsidR="000B6312" w:rsidRDefault="000B6312" w:rsidP="000B6312">
      <w:pPr>
        <w:pStyle w:val="ListParagraph"/>
        <w:numPr>
          <w:ilvl w:val="0"/>
          <w:numId w:val="16"/>
        </w:numPr>
        <w:tabs>
          <w:tab w:val="left" w:pos="1800"/>
        </w:tabs>
        <w:spacing w:after="0" w:line="240" w:lineRule="auto"/>
        <w:rPr>
          <w:rFonts w:ascii="Univers LT Std 55" w:hAnsi="Univers LT Std 55" w:cs="Times New Roman"/>
          <w:sz w:val="24"/>
          <w:szCs w:val="24"/>
        </w:rPr>
      </w:pPr>
      <w:r w:rsidRPr="000B6312">
        <w:rPr>
          <w:rFonts w:ascii="Univers LT Std 55" w:hAnsi="Univers LT Std 55" w:cs="Times New Roman"/>
          <w:sz w:val="24"/>
          <w:szCs w:val="24"/>
        </w:rPr>
        <w:t>What else is important to note about their scholarly interests, short- and long-term goals, and strengths and growth opportunities?</w:t>
      </w:r>
    </w:p>
    <w:p w14:paraId="4A268555" w14:textId="6784A587" w:rsidR="00B83130" w:rsidRPr="000B6312" w:rsidRDefault="00B83130" w:rsidP="000B6312">
      <w:pPr>
        <w:pStyle w:val="ListParagraph"/>
        <w:numPr>
          <w:ilvl w:val="0"/>
          <w:numId w:val="16"/>
        </w:numPr>
        <w:tabs>
          <w:tab w:val="left" w:pos="1800"/>
        </w:tabs>
        <w:spacing w:after="0" w:line="240" w:lineRule="auto"/>
        <w:rPr>
          <w:rFonts w:ascii="Univers LT Std 55" w:hAnsi="Univers LT Std 55" w:cs="Times New Roman"/>
          <w:sz w:val="24"/>
          <w:szCs w:val="24"/>
        </w:rPr>
      </w:pPr>
      <w:r>
        <w:rPr>
          <w:rFonts w:ascii="Univers LT Std 55" w:hAnsi="Univers LT Std 55" w:cs="Times New Roman"/>
          <w:sz w:val="24"/>
          <w:szCs w:val="24"/>
        </w:rPr>
        <w:t>What are your needs right now? What can I provide?</w:t>
      </w:r>
    </w:p>
    <w:p w14:paraId="5F693C61" w14:textId="77777777" w:rsidR="000B6312" w:rsidRPr="000B6312" w:rsidRDefault="000B6312" w:rsidP="000B6312">
      <w:pPr>
        <w:tabs>
          <w:tab w:val="left" w:pos="1800"/>
        </w:tabs>
        <w:spacing w:after="0" w:line="240" w:lineRule="auto"/>
        <w:rPr>
          <w:rFonts w:ascii="Univers LT Std 55" w:hAnsi="Univers LT Std 55" w:cs="Times New Roman"/>
          <w:sz w:val="24"/>
          <w:szCs w:val="24"/>
        </w:rPr>
      </w:pPr>
    </w:p>
    <w:p w14:paraId="633E39CA" w14:textId="10C987E3" w:rsidR="000B6312" w:rsidRPr="000B6312" w:rsidRDefault="000B6312" w:rsidP="000B6312">
      <w:pPr>
        <w:tabs>
          <w:tab w:val="left" w:pos="1800"/>
        </w:tabs>
        <w:spacing w:after="0" w:line="240" w:lineRule="auto"/>
        <w:rPr>
          <w:rFonts w:ascii="Univers LT Std 55" w:hAnsi="Univers LT Std 55" w:cs="Times New Roman"/>
          <w:sz w:val="24"/>
          <w:szCs w:val="24"/>
        </w:rPr>
      </w:pPr>
      <w:r w:rsidRPr="000B6312">
        <w:rPr>
          <w:rFonts w:ascii="Univers LT Std 55" w:hAnsi="Univers LT Std 55" w:cs="Times New Roman"/>
          <w:sz w:val="24"/>
          <w:szCs w:val="24"/>
        </w:rPr>
        <w:t xml:space="preserve">2. Teach your </w:t>
      </w:r>
      <w:r w:rsidR="00E848B8">
        <w:rPr>
          <w:rFonts w:ascii="Univers LT Std 55" w:hAnsi="Univers LT Std 55" w:cs="Times New Roman"/>
          <w:sz w:val="24"/>
          <w:szCs w:val="24"/>
        </w:rPr>
        <w:t>mentored faculty</w:t>
      </w:r>
      <w:r w:rsidRPr="000B6312">
        <w:rPr>
          <w:rFonts w:ascii="Univers LT Std 55" w:hAnsi="Univers LT Std 55" w:cs="Times New Roman"/>
          <w:sz w:val="24"/>
          <w:szCs w:val="24"/>
        </w:rPr>
        <w:t xml:space="preserve"> how to get the most from you:</w:t>
      </w:r>
    </w:p>
    <w:p w14:paraId="653BF171" w14:textId="39368F32" w:rsidR="000B6312" w:rsidRPr="000B6312" w:rsidRDefault="000B6312" w:rsidP="000B6312">
      <w:pPr>
        <w:pStyle w:val="ListParagraph"/>
        <w:numPr>
          <w:ilvl w:val="0"/>
          <w:numId w:val="16"/>
        </w:numPr>
        <w:tabs>
          <w:tab w:val="left" w:pos="1800"/>
        </w:tabs>
        <w:spacing w:after="0" w:line="240" w:lineRule="auto"/>
        <w:rPr>
          <w:rFonts w:ascii="Univers LT Std 55" w:hAnsi="Univers LT Std 55" w:cs="Times New Roman"/>
          <w:sz w:val="24"/>
          <w:szCs w:val="24"/>
        </w:rPr>
      </w:pPr>
      <w:r w:rsidRPr="000B6312">
        <w:rPr>
          <w:rFonts w:ascii="Univers LT Std 55" w:hAnsi="Univers LT Std 55" w:cs="Times New Roman"/>
          <w:sz w:val="24"/>
          <w:szCs w:val="24"/>
        </w:rPr>
        <w:t xml:space="preserve">What </w:t>
      </w:r>
      <w:r w:rsidR="00B83130">
        <w:rPr>
          <w:rFonts w:ascii="Univers LT Std 55" w:hAnsi="Univers LT Std 55" w:cs="Times New Roman"/>
          <w:sz w:val="24"/>
          <w:szCs w:val="24"/>
        </w:rPr>
        <w:t>brought</w:t>
      </w:r>
      <w:r w:rsidRPr="000B6312">
        <w:rPr>
          <w:rFonts w:ascii="Univers LT Std 55" w:hAnsi="Univers LT Std 55" w:cs="Times New Roman"/>
          <w:sz w:val="24"/>
          <w:szCs w:val="24"/>
        </w:rPr>
        <w:t xml:space="preserve"> you to Iowa State? What keeps you at Iowa State?</w:t>
      </w:r>
    </w:p>
    <w:p w14:paraId="47AA6DF1" w14:textId="2D5AAB09" w:rsidR="000B6312" w:rsidRDefault="000B6312" w:rsidP="000B6312">
      <w:pPr>
        <w:pStyle w:val="ListParagraph"/>
        <w:numPr>
          <w:ilvl w:val="0"/>
          <w:numId w:val="16"/>
        </w:numPr>
        <w:tabs>
          <w:tab w:val="left" w:pos="1800"/>
        </w:tabs>
        <w:spacing w:after="0" w:line="240" w:lineRule="auto"/>
        <w:rPr>
          <w:rFonts w:ascii="Univers LT Std 55" w:hAnsi="Univers LT Std 55" w:cs="Times New Roman"/>
          <w:sz w:val="24"/>
          <w:szCs w:val="24"/>
        </w:rPr>
      </w:pPr>
      <w:r w:rsidRPr="000B6312">
        <w:rPr>
          <w:rFonts w:ascii="Univers LT Std 55" w:hAnsi="Univers LT Std 55" w:cs="Times New Roman"/>
          <w:sz w:val="24"/>
          <w:szCs w:val="24"/>
        </w:rPr>
        <w:t>What expertise do you have?</w:t>
      </w:r>
    </w:p>
    <w:p w14:paraId="2928A7F0" w14:textId="2CF5919D" w:rsidR="00B83130" w:rsidRPr="000B6312" w:rsidRDefault="00B83130" w:rsidP="00B83130">
      <w:pPr>
        <w:pStyle w:val="ListParagraph"/>
        <w:numPr>
          <w:ilvl w:val="0"/>
          <w:numId w:val="16"/>
        </w:numPr>
        <w:tabs>
          <w:tab w:val="left" w:pos="1800"/>
        </w:tabs>
        <w:spacing w:after="0" w:line="240" w:lineRule="auto"/>
        <w:rPr>
          <w:rFonts w:ascii="Univers LT Std 55" w:hAnsi="Univers LT Std 55" w:cs="Times New Roman"/>
          <w:sz w:val="24"/>
          <w:szCs w:val="24"/>
        </w:rPr>
      </w:pPr>
      <w:r>
        <w:rPr>
          <w:rFonts w:ascii="Univers LT Std 55" w:hAnsi="Univers LT Std 55" w:cs="Times New Roman"/>
          <w:sz w:val="24"/>
          <w:szCs w:val="24"/>
        </w:rPr>
        <w:t>What is something they need to know about you?</w:t>
      </w:r>
    </w:p>
    <w:p w14:paraId="704893FC" w14:textId="77777777" w:rsidR="000B6312" w:rsidRPr="000B6312" w:rsidRDefault="000B6312" w:rsidP="000B6312">
      <w:pPr>
        <w:pStyle w:val="ListParagraph"/>
        <w:numPr>
          <w:ilvl w:val="0"/>
          <w:numId w:val="16"/>
        </w:numPr>
        <w:tabs>
          <w:tab w:val="left" w:pos="1800"/>
        </w:tabs>
        <w:spacing w:after="0" w:line="240" w:lineRule="auto"/>
        <w:rPr>
          <w:rFonts w:ascii="Univers LT Std 55" w:hAnsi="Univers LT Std 55" w:cs="Times New Roman"/>
          <w:sz w:val="24"/>
          <w:szCs w:val="24"/>
        </w:rPr>
      </w:pPr>
      <w:r w:rsidRPr="000B6312">
        <w:rPr>
          <w:rFonts w:ascii="Univers LT Std 55" w:hAnsi="Univers LT Std 55" w:cs="Times New Roman"/>
          <w:sz w:val="24"/>
          <w:szCs w:val="24"/>
        </w:rPr>
        <w:t>Why are you mentoring them?</w:t>
      </w:r>
    </w:p>
    <w:p w14:paraId="2B6217CB" w14:textId="77777777" w:rsidR="000B6312" w:rsidRPr="000B6312" w:rsidRDefault="000B6312" w:rsidP="000B6312">
      <w:pPr>
        <w:pStyle w:val="ListParagraph"/>
        <w:numPr>
          <w:ilvl w:val="0"/>
          <w:numId w:val="16"/>
        </w:numPr>
        <w:tabs>
          <w:tab w:val="left" w:pos="1800"/>
        </w:tabs>
        <w:spacing w:after="0" w:line="240" w:lineRule="auto"/>
        <w:rPr>
          <w:rFonts w:ascii="Univers LT Std 55" w:hAnsi="Univers LT Std 55" w:cs="Times New Roman"/>
          <w:sz w:val="24"/>
          <w:szCs w:val="24"/>
        </w:rPr>
      </w:pPr>
      <w:r w:rsidRPr="000B6312">
        <w:rPr>
          <w:rFonts w:ascii="Univers LT Std 55" w:hAnsi="Univers LT Std 55" w:cs="Times New Roman"/>
          <w:sz w:val="24"/>
          <w:szCs w:val="24"/>
        </w:rPr>
        <w:t>What kind of mentoring experiences have you had? What have you learned?</w:t>
      </w:r>
    </w:p>
    <w:p w14:paraId="6D379A4A" w14:textId="77777777" w:rsidR="000B6312" w:rsidRPr="000B6312" w:rsidRDefault="000B6312" w:rsidP="000B6312">
      <w:pPr>
        <w:pStyle w:val="ListParagraph"/>
        <w:numPr>
          <w:ilvl w:val="0"/>
          <w:numId w:val="16"/>
        </w:numPr>
        <w:tabs>
          <w:tab w:val="left" w:pos="1800"/>
        </w:tabs>
        <w:spacing w:after="0" w:line="240" w:lineRule="auto"/>
        <w:rPr>
          <w:rFonts w:ascii="Univers LT Std 55" w:hAnsi="Univers LT Std 55" w:cs="Times New Roman"/>
          <w:sz w:val="24"/>
          <w:szCs w:val="24"/>
        </w:rPr>
      </w:pPr>
      <w:r w:rsidRPr="000B6312">
        <w:rPr>
          <w:rFonts w:ascii="Univers LT Std 55" w:hAnsi="Univers LT Std 55" w:cs="Times New Roman"/>
          <w:sz w:val="24"/>
          <w:szCs w:val="24"/>
        </w:rPr>
        <w:t>What is your preferred method and frequency of communication?</w:t>
      </w:r>
    </w:p>
    <w:p w14:paraId="0926F708" w14:textId="77777777" w:rsidR="000B6312" w:rsidRPr="000B6312" w:rsidRDefault="000B6312" w:rsidP="000B6312">
      <w:pPr>
        <w:pStyle w:val="ListParagraph"/>
        <w:numPr>
          <w:ilvl w:val="0"/>
          <w:numId w:val="16"/>
        </w:numPr>
        <w:tabs>
          <w:tab w:val="left" w:pos="1800"/>
        </w:tabs>
        <w:spacing w:after="0" w:line="240" w:lineRule="auto"/>
        <w:rPr>
          <w:rFonts w:ascii="Univers LT Std 55" w:hAnsi="Univers LT Std 55" w:cs="Times New Roman"/>
          <w:sz w:val="24"/>
          <w:szCs w:val="24"/>
        </w:rPr>
      </w:pPr>
      <w:r w:rsidRPr="000B6312">
        <w:rPr>
          <w:rFonts w:ascii="Univers LT Std 55" w:hAnsi="Univers LT Std 55" w:cs="Times New Roman"/>
          <w:sz w:val="24"/>
          <w:szCs w:val="24"/>
        </w:rPr>
        <w:t>What else is important to note about your background and interests?</w:t>
      </w:r>
    </w:p>
    <w:p w14:paraId="36DFA1FB" w14:textId="77777777" w:rsidR="000B6312" w:rsidRPr="000B6312" w:rsidRDefault="000B6312" w:rsidP="000B6312">
      <w:pPr>
        <w:tabs>
          <w:tab w:val="left" w:pos="1800"/>
        </w:tabs>
        <w:spacing w:after="0" w:line="240" w:lineRule="auto"/>
        <w:rPr>
          <w:rFonts w:ascii="Univers LT Std 55" w:hAnsi="Univers LT Std 55" w:cs="Times New Roman"/>
          <w:sz w:val="24"/>
          <w:szCs w:val="24"/>
        </w:rPr>
      </w:pPr>
    </w:p>
    <w:p w14:paraId="3C55FD3D" w14:textId="7FFB4CCE" w:rsidR="000B6312" w:rsidRPr="000B6312" w:rsidRDefault="000B6312" w:rsidP="009E2E60">
      <w:pPr>
        <w:tabs>
          <w:tab w:val="left" w:pos="1800"/>
        </w:tabs>
        <w:spacing w:after="0" w:line="240" w:lineRule="auto"/>
        <w:ind w:left="270" w:hanging="270"/>
        <w:rPr>
          <w:rFonts w:ascii="Univers LT Std 55" w:hAnsi="Univers LT Std 55" w:cs="Times New Roman"/>
          <w:sz w:val="24"/>
          <w:szCs w:val="24"/>
        </w:rPr>
      </w:pPr>
      <w:r w:rsidRPr="000B6312">
        <w:rPr>
          <w:rFonts w:ascii="Univers LT Std 55" w:hAnsi="Univers LT Std 55" w:cs="Times New Roman"/>
          <w:sz w:val="24"/>
          <w:szCs w:val="24"/>
        </w:rPr>
        <w:t xml:space="preserve">3. Invite the </w:t>
      </w:r>
      <w:r w:rsidR="00E848B8">
        <w:rPr>
          <w:rFonts w:ascii="Univers LT Std 55" w:hAnsi="Univers LT Std 55" w:cs="Times New Roman"/>
          <w:sz w:val="24"/>
          <w:szCs w:val="24"/>
        </w:rPr>
        <w:t>mentored faculty</w:t>
      </w:r>
      <w:r w:rsidRPr="000B6312">
        <w:rPr>
          <w:rFonts w:ascii="Univers LT Std 55" w:hAnsi="Univers LT Std 55" w:cs="Times New Roman"/>
          <w:sz w:val="24"/>
          <w:szCs w:val="24"/>
        </w:rPr>
        <w:t xml:space="preserve"> to your key meetings (e.g., research opportunity, lab check-in, student mentoring/advising meetings, thesis/dissertation meeting) to observe how you connect and support collaborators, students, and postdoctoral fellows. Teach by example how you obtain buy-in from others. Clearly communicate the process you utilize and your reasons for this approach.</w:t>
      </w:r>
    </w:p>
    <w:p w14:paraId="49E0EBF2" w14:textId="77777777" w:rsidR="000B6312" w:rsidRPr="000B6312" w:rsidRDefault="000B6312" w:rsidP="000B6312">
      <w:pPr>
        <w:tabs>
          <w:tab w:val="left" w:pos="1800"/>
        </w:tabs>
        <w:spacing w:after="0" w:line="240" w:lineRule="auto"/>
        <w:rPr>
          <w:rFonts w:ascii="Univers LT Std 55" w:hAnsi="Univers LT Std 55" w:cs="Times New Roman"/>
          <w:sz w:val="24"/>
          <w:szCs w:val="24"/>
        </w:rPr>
      </w:pPr>
    </w:p>
    <w:p w14:paraId="54C87423" w14:textId="6E3DD473" w:rsidR="000B6312" w:rsidRPr="000B6312" w:rsidRDefault="000B6312" w:rsidP="000B6312">
      <w:pPr>
        <w:tabs>
          <w:tab w:val="left" w:pos="1800"/>
        </w:tabs>
        <w:spacing w:after="0" w:line="240" w:lineRule="auto"/>
        <w:rPr>
          <w:rFonts w:ascii="Univers LT Std 55" w:hAnsi="Univers LT Std 55" w:cs="Times New Roman"/>
          <w:sz w:val="24"/>
          <w:szCs w:val="24"/>
        </w:rPr>
      </w:pPr>
      <w:r w:rsidRPr="000B6312">
        <w:rPr>
          <w:rFonts w:ascii="Univers LT Std 55" w:hAnsi="Univers LT Std 55" w:cs="Times New Roman"/>
          <w:sz w:val="24"/>
          <w:szCs w:val="24"/>
        </w:rPr>
        <w:t xml:space="preserve">4. Recommend key colleagues and campus leaders for your </w:t>
      </w:r>
      <w:r w:rsidR="00E848B8">
        <w:rPr>
          <w:rFonts w:ascii="Univers LT Std 55" w:hAnsi="Univers LT Std 55" w:cs="Times New Roman"/>
          <w:sz w:val="24"/>
          <w:szCs w:val="24"/>
        </w:rPr>
        <w:t>mentored faculty</w:t>
      </w:r>
      <w:r w:rsidRPr="000B6312">
        <w:rPr>
          <w:rFonts w:ascii="Univers LT Std 55" w:hAnsi="Univers LT Std 55" w:cs="Times New Roman"/>
          <w:sz w:val="24"/>
          <w:szCs w:val="24"/>
        </w:rPr>
        <w:t xml:space="preserve"> to meet.</w:t>
      </w:r>
    </w:p>
    <w:p w14:paraId="291C38A9" w14:textId="77777777" w:rsidR="000B6312" w:rsidRPr="000B6312" w:rsidRDefault="000B6312" w:rsidP="000B6312">
      <w:pPr>
        <w:tabs>
          <w:tab w:val="left" w:pos="1800"/>
        </w:tabs>
        <w:spacing w:after="0" w:line="240" w:lineRule="auto"/>
        <w:rPr>
          <w:rFonts w:ascii="Univers LT Std 55" w:hAnsi="Univers LT Std 55" w:cs="Times New Roman"/>
          <w:sz w:val="24"/>
          <w:szCs w:val="24"/>
        </w:rPr>
      </w:pPr>
    </w:p>
    <w:p w14:paraId="3AB66BFC" w14:textId="77777777" w:rsidR="000B6312" w:rsidRPr="000B6312" w:rsidRDefault="000B6312" w:rsidP="009E2E60">
      <w:pPr>
        <w:tabs>
          <w:tab w:val="left" w:pos="1800"/>
        </w:tabs>
        <w:spacing w:after="0" w:line="240" w:lineRule="auto"/>
        <w:ind w:left="270" w:hanging="270"/>
        <w:rPr>
          <w:rFonts w:ascii="Univers LT Std 55" w:hAnsi="Univers LT Std 55" w:cs="Times New Roman"/>
          <w:sz w:val="24"/>
          <w:szCs w:val="24"/>
        </w:rPr>
      </w:pPr>
      <w:r w:rsidRPr="000B6312">
        <w:rPr>
          <w:rFonts w:ascii="Univers LT Std 55" w:hAnsi="Univers LT Std 55" w:cs="Times New Roman"/>
          <w:sz w:val="24"/>
          <w:szCs w:val="24"/>
        </w:rPr>
        <w:t>5. Offer to travel to events and activities together and engage in meaningful discussions while you are en route. Phillips-Jones (2003) referred to these informal, yet effective mentoring conversations as Windshield University.</w:t>
      </w:r>
    </w:p>
    <w:p w14:paraId="03596C0E" w14:textId="77777777" w:rsidR="000B6312" w:rsidRPr="000B6312" w:rsidRDefault="000B6312" w:rsidP="000B6312">
      <w:pPr>
        <w:tabs>
          <w:tab w:val="left" w:pos="1800"/>
        </w:tabs>
        <w:spacing w:after="0" w:line="240" w:lineRule="auto"/>
        <w:rPr>
          <w:rFonts w:ascii="Univers LT Std 55" w:hAnsi="Univers LT Std 55" w:cs="Times New Roman"/>
          <w:sz w:val="24"/>
          <w:szCs w:val="24"/>
        </w:rPr>
      </w:pPr>
    </w:p>
    <w:p w14:paraId="18930FD5" w14:textId="508A2531" w:rsidR="000B6312" w:rsidRPr="000B6312" w:rsidRDefault="000B6312" w:rsidP="009E2E60">
      <w:pPr>
        <w:tabs>
          <w:tab w:val="left" w:pos="1800"/>
        </w:tabs>
        <w:spacing w:after="0" w:line="240" w:lineRule="auto"/>
        <w:ind w:left="270" w:hanging="270"/>
        <w:rPr>
          <w:rFonts w:ascii="Univers LT Std 55" w:hAnsi="Univers LT Std 55" w:cs="Times New Roman"/>
          <w:sz w:val="24"/>
          <w:szCs w:val="24"/>
        </w:rPr>
      </w:pPr>
      <w:r w:rsidRPr="000B6312">
        <w:rPr>
          <w:rFonts w:ascii="Univers LT Std 55" w:hAnsi="Univers LT Std 55" w:cs="Times New Roman"/>
          <w:sz w:val="24"/>
          <w:szCs w:val="24"/>
        </w:rPr>
        <w:t xml:space="preserve">6. Respond to your </w:t>
      </w:r>
      <w:r w:rsidR="00E848B8">
        <w:rPr>
          <w:rFonts w:ascii="Univers LT Std 55" w:hAnsi="Univers LT Std 55" w:cs="Times New Roman"/>
          <w:sz w:val="24"/>
          <w:szCs w:val="24"/>
        </w:rPr>
        <w:t>mentored faculty</w:t>
      </w:r>
      <w:r w:rsidRPr="000B6312">
        <w:rPr>
          <w:rFonts w:ascii="Univers LT Std 55" w:hAnsi="Univers LT Std 55" w:cs="Times New Roman"/>
          <w:sz w:val="24"/>
          <w:szCs w:val="24"/>
        </w:rPr>
        <w:t xml:space="preserve"> within 24 hours, even if it is simply to acknowledge, “I got your message and will get back to you.”</w:t>
      </w:r>
    </w:p>
    <w:p w14:paraId="5CD32170" w14:textId="77777777" w:rsidR="000B6312" w:rsidRPr="000B6312" w:rsidRDefault="000B6312" w:rsidP="000B6312">
      <w:pPr>
        <w:tabs>
          <w:tab w:val="left" w:pos="1800"/>
        </w:tabs>
        <w:spacing w:after="0" w:line="240" w:lineRule="auto"/>
        <w:rPr>
          <w:rFonts w:ascii="Univers LT Std 55" w:hAnsi="Univers LT Std 55" w:cs="Times New Roman"/>
          <w:sz w:val="24"/>
          <w:szCs w:val="24"/>
        </w:rPr>
      </w:pPr>
    </w:p>
    <w:p w14:paraId="2AB6B555" w14:textId="77777777" w:rsidR="000B6312" w:rsidRPr="000B6312" w:rsidRDefault="000B6312" w:rsidP="009E2E60">
      <w:pPr>
        <w:tabs>
          <w:tab w:val="left" w:pos="1800"/>
        </w:tabs>
        <w:spacing w:after="0" w:line="240" w:lineRule="auto"/>
        <w:ind w:left="270" w:hanging="270"/>
        <w:rPr>
          <w:rFonts w:ascii="Univers LT Std 55" w:hAnsi="Univers LT Std 55" w:cs="Times New Roman"/>
          <w:sz w:val="24"/>
          <w:szCs w:val="24"/>
        </w:rPr>
      </w:pPr>
      <w:r w:rsidRPr="000B6312">
        <w:rPr>
          <w:rFonts w:ascii="Univers LT Std 55" w:hAnsi="Univers LT Std 55" w:cs="Times New Roman"/>
          <w:sz w:val="24"/>
          <w:szCs w:val="24"/>
        </w:rPr>
        <w:t>7. Offer to review, critique, and edit their portfolio materials, proposals, and presentations. Provide specific suggestions and examples for any recommended changes.</w:t>
      </w:r>
    </w:p>
    <w:p w14:paraId="35C1D70E" w14:textId="46DE1FD7" w:rsidR="000B6312" w:rsidRDefault="000B6312" w:rsidP="000B6312">
      <w:pPr>
        <w:tabs>
          <w:tab w:val="left" w:pos="1800"/>
        </w:tabs>
        <w:spacing w:after="0" w:line="240" w:lineRule="auto"/>
        <w:rPr>
          <w:rFonts w:ascii="Univers LT Std 55" w:hAnsi="Univers LT Std 55" w:cs="Times New Roman"/>
          <w:sz w:val="24"/>
          <w:szCs w:val="24"/>
        </w:rPr>
      </w:pPr>
      <w:r w:rsidRPr="000B6312">
        <w:rPr>
          <w:rFonts w:ascii="Univers LT Std 55" w:hAnsi="Univers LT Std 55" w:cs="Times New Roman"/>
          <w:sz w:val="24"/>
          <w:szCs w:val="24"/>
        </w:rPr>
        <w:lastRenderedPageBreak/>
        <w:t>8. Show support at events that they are participating in or being recognized</w:t>
      </w:r>
      <w:r w:rsidR="00B83130">
        <w:rPr>
          <w:rFonts w:ascii="Univers LT Std 55" w:hAnsi="Univers LT Std 55" w:cs="Times New Roman"/>
          <w:sz w:val="24"/>
          <w:szCs w:val="24"/>
        </w:rPr>
        <w:t>.</w:t>
      </w:r>
    </w:p>
    <w:p w14:paraId="28FE2A5E" w14:textId="77777777" w:rsidR="00B83130" w:rsidRPr="000B6312" w:rsidRDefault="00B83130" w:rsidP="000B6312">
      <w:pPr>
        <w:tabs>
          <w:tab w:val="left" w:pos="1800"/>
        </w:tabs>
        <w:spacing w:after="0" w:line="240" w:lineRule="auto"/>
        <w:rPr>
          <w:rFonts w:ascii="Univers LT Std 55" w:hAnsi="Univers LT Std 55" w:cs="Times New Roman"/>
          <w:sz w:val="24"/>
          <w:szCs w:val="24"/>
        </w:rPr>
      </w:pPr>
    </w:p>
    <w:p w14:paraId="5ED0AD4A" w14:textId="5DDD6C85" w:rsidR="000B6312" w:rsidRPr="000B6312" w:rsidRDefault="000B6312" w:rsidP="005159E4">
      <w:pPr>
        <w:tabs>
          <w:tab w:val="left" w:pos="1800"/>
        </w:tabs>
        <w:spacing w:after="0" w:line="240" w:lineRule="auto"/>
        <w:ind w:left="360" w:hanging="360"/>
        <w:rPr>
          <w:rFonts w:ascii="Univers LT Std 55" w:hAnsi="Univers LT Std 55" w:cs="Times New Roman"/>
          <w:sz w:val="24"/>
          <w:szCs w:val="24"/>
        </w:rPr>
      </w:pPr>
      <w:r w:rsidRPr="000B6312">
        <w:rPr>
          <w:rFonts w:ascii="Univers LT Std 55" w:hAnsi="Univers LT Std 55" w:cs="Times New Roman"/>
          <w:sz w:val="24"/>
          <w:szCs w:val="24"/>
        </w:rPr>
        <w:t xml:space="preserve">9. </w:t>
      </w:r>
      <w:r w:rsidR="005159E4">
        <w:rPr>
          <w:rFonts w:ascii="Univers LT Std 55" w:hAnsi="Univers LT Std 55" w:cs="Times New Roman"/>
          <w:sz w:val="24"/>
          <w:szCs w:val="24"/>
        </w:rPr>
        <w:t xml:space="preserve"> </w:t>
      </w:r>
      <w:r w:rsidRPr="000B6312">
        <w:rPr>
          <w:rFonts w:ascii="Univers LT Std 55" w:hAnsi="Univers LT Std 55" w:cs="Times New Roman"/>
          <w:sz w:val="24"/>
          <w:szCs w:val="24"/>
        </w:rPr>
        <w:t>Give them one-on-one sincere, frequent, specific praise. State at least four praises</w:t>
      </w:r>
      <w:r w:rsidR="005159E4">
        <w:rPr>
          <w:rFonts w:ascii="Univers LT Std 55" w:hAnsi="Univers LT Std 55" w:cs="Times New Roman"/>
          <w:sz w:val="24"/>
          <w:szCs w:val="24"/>
        </w:rPr>
        <w:t xml:space="preserve"> </w:t>
      </w:r>
      <w:r w:rsidRPr="000B6312">
        <w:rPr>
          <w:rFonts w:ascii="Univers LT Std 55" w:hAnsi="Univers LT Std 55" w:cs="Times New Roman"/>
          <w:sz w:val="24"/>
          <w:szCs w:val="24"/>
        </w:rPr>
        <w:t>for every correction you offer.</w:t>
      </w:r>
    </w:p>
    <w:p w14:paraId="0694D6C3" w14:textId="77777777" w:rsidR="000B6312" w:rsidRPr="000B6312" w:rsidRDefault="000B6312" w:rsidP="000B6312">
      <w:pPr>
        <w:tabs>
          <w:tab w:val="left" w:pos="1800"/>
        </w:tabs>
        <w:spacing w:after="0" w:line="240" w:lineRule="auto"/>
        <w:rPr>
          <w:rFonts w:ascii="Univers LT Std 55" w:hAnsi="Univers LT Std 55" w:cs="Times New Roman"/>
          <w:sz w:val="24"/>
          <w:szCs w:val="24"/>
        </w:rPr>
      </w:pPr>
    </w:p>
    <w:p w14:paraId="16FFB961" w14:textId="77777777" w:rsidR="000B6312" w:rsidRPr="000B6312" w:rsidRDefault="000B6312" w:rsidP="009E2E60">
      <w:pPr>
        <w:tabs>
          <w:tab w:val="left" w:pos="1800"/>
        </w:tabs>
        <w:spacing w:after="0" w:line="240" w:lineRule="auto"/>
        <w:ind w:left="360" w:hanging="360"/>
        <w:rPr>
          <w:rFonts w:ascii="Univers LT Std 55" w:hAnsi="Univers LT Std 55" w:cs="Times New Roman"/>
          <w:i/>
          <w:sz w:val="24"/>
          <w:szCs w:val="24"/>
        </w:rPr>
      </w:pPr>
      <w:r w:rsidRPr="000B6312">
        <w:rPr>
          <w:rFonts w:ascii="Univers LT Std 55" w:hAnsi="Univers LT Std 55" w:cs="Times New Roman"/>
          <w:sz w:val="24"/>
          <w:szCs w:val="24"/>
        </w:rPr>
        <w:t>10. Create an inclusive environment that says: “</w:t>
      </w:r>
      <w:r w:rsidRPr="000B6312">
        <w:rPr>
          <w:rFonts w:ascii="Univers LT Std 55" w:hAnsi="Univers LT Std 55" w:cs="Times New Roman"/>
          <w:i/>
          <w:sz w:val="24"/>
          <w:szCs w:val="24"/>
        </w:rPr>
        <w:t>I believe in you and know you’re very able.”</w:t>
      </w:r>
    </w:p>
    <w:p w14:paraId="6B777D1A" w14:textId="77777777" w:rsidR="000B6312" w:rsidRPr="000B6312" w:rsidRDefault="000B6312" w:rsidP="000B6312">
      <w:pPr>
        <w:tabs>
          <w:tab w:val="left" w:pos="1800"/>
        </w:tabs>
        <w:spacing w:after="0" w:line="240" w:lineRule="auto"/>
        <w:rPr>
          <w:rFonts w:ascii="Univers LT Std 55" w:hAnsi="Univers LT Std 55" w:cs="Times New Roman"/>
          <w:i/>
          <w:sz w:val="24"/>
          <w:szCs w:val="24"/>
        </w:rPr>
      </w:pPr>
    </w:p>
    <w:p w14:paraId="6207377E" w14:textId="77777777" w:rsidR="000B6312" w:rsidRPr="000B6312" w:rsidRDefault="000B6312" w:rsidP="009E2E60">
      <w:pPr>
        <w:tabs>
          <w:tab w:val="left" w:pos="1800"/>
        </w:tabs>
        <w:spacing w:after="0" w:line="240" w:lineRule="auto"/>
        <w:ind w:left="360" w:hanging="360"/>
        <w:rPr>
          <w:rFonts w:ascii="Univers LT Std 55" w:hAnsi="Univers LT Std 55" w:cs="Times New Roman"/>
          <w:sz w:val="24"/>
          <w:szCs w:val="24"/>
        </w:rPr>
      </w:pPr>
      <w:r w:rsidRPr="000B6312">
        <w:rPr>
          <w:rFonts w:ascii="Univers LT Std 55" w:hAnsi="Univers LT Std 55" w:cs="Times New Roman"/>
          <w:sz w:val="24"/>
          <w:szCs w:val="24"/>
        </w:rPr>
        <w:t>11. Explain the unwritten rules that have contributed to your success in the department, college, or university</w:t>
      </w:r>
    </w:p>
    <w:p w14:paraId="49E8D016" w14:textId="77777777" w:rsidR="000B6312" w:rsidRPr="000B6312" w:rsidRDefault="000B6312" w:rsidP="000B6312">
      <w:pPr>
        <w:tabs>
          <w:tab w:val="left" w:pos="1800"/>
        </w:tabs>
        <w:spacing w:after="0" w:line="240" w:lineRule="auto"/>
        <w:rPr>
          <w:rFonts w:ascii="Univers LT Std 55" w:hAnsi="Univers LT Std 55" w:cs="Times New Roman"/>
          <w:sz w:val="24"/>
          <w:szCs w:val="24"/>
        </w:rPr>
      </w:pPr>
    </w:p>
    <w:p w14:paraId="0383CABD" w14:textId="14F5AC2F" w:rsidR="000B6312" w:rsidRPr="000B6312" w:rsidRDefault="000B6312" w:rsidP="009E2E60">
      <w:pPr>
        <w:tabs>
          <w:tab w:val="left" w:pos="1800"/>
        </w:tabs>
        <w:spacing w:after="0" w:line="240" w:lineRule="auto"/>
        <w:ind w:left="360" w:hanging="360"/>
        <w:rPr>
          <w:rFonts w:ascii="Univers LT Std 55" w:hAnsi="Univers LT Std 55" w:cs="Times New Roman"/>
          <w:sz w:val="24"/>
          <w:szCs w:val="24"/>
        </w:rPr>
      </w:pPr>
      <w:r w:rsidRPr="000B6312">
        <w:rPr>
          <w:rFonts w:ascii="Univers LT Std 55" w:hAnsi="Univers LT Std 55" w:cs="Times New Roman"/>
          <w:sz w:val="24"/>
          <w:szCs w:val="24"/>
        </w:rPr>
        <w:t xml:space="preserve">12. Link up with other faculty mentors and </w:t>
      </w:r>
      <w:r w:rsidR="00E848B8">
        <w:rPr>
          <w:rFonts w:ascii="Univers LT Std 55" w:hAnsi="Univers LT Std 55" w:cs="Times New Roman"/>
          <w:sz w:val="24"/>
          <w:szCs w:val="24"/>
        </w:rPr>
        <w:t>mentored faculty</w:t>
      </w:r>
      <w:r w:rsidRPr="000B6312">
        <w:rPr>
          <w:rFonts w:ascii="Univers LT Std 55" w:hAnsi="Univers LT Std 55" w:cs="Times New Roman"/>
          <w:sz w:val="24"/>
          <w:szCs w:val="24"/>
        </w:rPr>
        <w:t xml:space="preserve"> for a meal, a professional development workshop or activity (e.g., </w:t>
      </w:r>
      <w:hyperlink r:id="rId27" w:history="1">
        <w:r w:rsidRPr="000B6312">
          <w:rPr>
            <w:rStyle w:val="Hyperlink"/>
            <w:rFonts w:ascii="Univers LT Std 55" w:hAnsi="Univers LT Std 55" w:cs="Times New Roman"/>
            <w:sz w:val="24"/>
            <w:szCs w:val="24"/>
          </w:rPr>
          <w:t>resources for cultivating a more welcoming climate</w:t>
        </w:r>
      </w:hyperlink>
      <w:r w:rsidRPr="000B6312">
        <w:rPr>
          <w:rFonts w:ascii="Univers LT Std 55" w:hAnsi="Univers LT Std 55" w:cs="Times New Roman"/>
          <w:sz w:val="24"/>
          <w:szCs w:val="24"/>
        </w:rPr>
        <w:t xml:space="preserve">), campus walk, a discussion about a book or an article, or volunteer together. </w:t>
      </w:r>
    </w:p>
    <w:p w14:paraId="720579F7" w14:textId="77777777" w:rsidR="000B6312" w:rsidRPr="000B6312" w:rsidRDefault="000B6312" w:rsidP="000B6312">
      <w:pPr>
        <w:tabs>
          <w:tab w:val="left" w:pos="1800"/>
        </w:tabs>
        <w:spacing w:after="0" w:line="240" w:lineRule="auto"/>
        <w:rPr>
          <w:rFonts w:ascii="Univers LT Std 55" w:hAnsi="Univers LT Std 55" w:cs="Times New Roman"/>
          <w:sz w:val="24"/>
          <w:szCs w:val="24"/>
        </w:rPr>
      </w:pPr>
    </w:p>
    <w:p w14:paraId="5724F99B" w14:textId="3E949811" w:rsidR="000B6312" w:rsidRPr="000B6312" w:rsidRDefault="000B6312" w:rsidP="009E2E60">
      <w:pPr>
        <w:tabs>
          <w:tab w:val="left" w:pos="1800"/>
        </w:tabs>
        <w:spacing w:after="0" w:line="240" w:lineRule="auto"/>
        <w:ind w:left="360" w:hanging="360"/>
        <w:rPr>
          <w:rFonts w:ascii="Univers LT Std 55" w:hAnsi="Univers LT Std 55" w:cs="Times New Roman"/>
          <w:sz w:val="24"/>
          <w:szCs w:val="24"/>
        </w:rPr>
      </w:pPr>
      <w:r w:rsidRPr="000B6312">
        <w:rPr>
          <w:rFonts w:ascii="Univers LT Std 55" w:hAnsi="Univers LT Std 55" w:cs="Times New Roman"/>
          <w:sz w:val="24"/>
          <w:szCs w:val="24"/>
        </w:rPr>
        <w:t>13</w:t>
      </w:r>
      <w:r w:rsidR="00E848B8">
        <w:rPr>
          <w:rFonts w:ascii="Univers LT Std 55" w:hAnsi="Univers LT Std 55" w:cs="Times New Roman"/>
          <w:sz w:val="24"/>
          <w:szCs w:val="24"/>
        </w:rPr>
        <w:t>. Ask the mentored faculty</w:t>
      </w:r>
      <w:r w:rsidRPr="000B6312">
        <w:rPr>
          <w:rFonts w:ascii="Univers LT Std 55" w:hAnsi="Univers LT Std 55" w:cs="Times New Roman"/>
          <w:sz w:val="24"/>
          <w:szCs w:val="24"/>
        </w:rPr>
        <w:t xml:space="preserve"> if they are experiencing any challenges or uncertainties. Encourage them to ask. Find out if you can intervene with people and situations that may be difficult for them.</w:t>
      </w:r>
    </w:p>
    <w:p w14:paraId="40889955" w14:textId="77777777" w:rsidR="000B6312" w:rsidRPr="000B6312" w:rsidRDefault="000B6312" w:rsidP="000B6312">
      <w:pPr>
        <w:tabs>
          <w:tab w:val="left" w:pos="1800"/>
        </w:tabs>
        <w:spacing w:after="0" w:line="240" w:lineRule="auto"/>
        <w:rPr>
          <w:rFonts w:ascii="Univers LT Std 55" w:hAnsi="Univers LT Std 55" w:cs="Times New Roman"/>
          <w:sz w:val="24"/>
          <w:szCs w:val="24"/>
        </w:rPr>
      </w:pPr>
    </w:p>
    <w:p w14:paraId="536F2C8B" w14:textId="77777777" w:rsidR="000B6312" w:rsidRPr="000B6312" w:rsidRDefault="000B6312" w:rsidP="000B6312">
      <w:pPr>
        <w:tabs>
          <w:tab w:val="left" w:pos="1800"/>
        </w:tabs>
        <w:spacing w:after="0" w:line="240" w:lineRule="auto"/>
        <w:rPr>
          <w:rFonts w:ascii="Univers LT Std 55" w:hAnsi="Univers LT Std 55" w:cs="Times New Roman"/>
          <w:sz w:val="24"/>
          <w:szCs w:val="24"/>
        </w:rPr>
      </w:pPr>
      <w:r w:rsidRPr="000B6312">
        <w:rPr>
          <w:rFonts w:ascii="Univers LT Std 55" w:hAnsi="Univers LT Std 55" w:cs="Times New Roman"/>
          <w:sz w:val="24"/>
          <w:szCs w:val="24"/>
        </w:rPr>
        <w:t>14. Collaborate on a scholarly project or committee.</w:t>
      </w:r>
    </w:p>
    <w:p w14:paraId="6B0CA217" w14:textId="77777777" w:rsidR="000B6312" w:rsidRPr="000B6312" w:rsidRDefault="000B6312" w:rsidP="000B6312">
      <w:pPr>
        <w:tabs>
          <w:tab w:val="left" w:pos="1800"/>
        </w:tabs>
        <w:spacing w:after="0" w:line="240" w:lineRule="auto"/>
        <w:rPr>
          <w:rFonts w:ascii="Univers LT Std 55" w:hAnsi="Univers LT Std 55" w:cs="Times New Roman"/>
          <w:sz w:val="24"/>
          <w:szCs w:val="24"/>
        </w:rPr>
      </w:pPr>
    </w:p>
    <w:p w14:paraId="3257A0D1" w14:textId="68CAE65E" w:rsidR="00CF5952" w:rsidRDefault="00CF5952" w:rsidP="00CF5952">
      <w:pPr>
        <w:tabs>
          <w:tab w:val="left" w:pos="540"/>
        </w:tabs>
        <w:spacing w:after="0" w:line="240" w:lineRule="auto"/>
        <w:ind w:left="450" w:hanging="450"/>
        <w:rPr>
          <w:rFonts w:ascii="Univers LT Std 57 Cn" w:hAnsi="Univers LT Std 57 Cn"/>
          <w:bCs/>
          <w:color w:val="970035"/>
          <w:sz w:val="24"/>
          <w:szCs w:val="24"/>
        </w:rPr>
      </w:pPr>
      <w:r>
        <w:rPr>
          <w:rFonts w:ascii="Univers LT Std 57 Cn" w:hAnsi="Univers LT Std 57 Cn"/>
          <w:bCs/>
          <w:color w:val="970035"/>
          <w:sz w:val="24"/>
          <w:szCs w:val="24"/>
        </w:rPr>
        <w:t>Promotion, Tenure, and Advancement</w:t>
      </w:r>
    </w:p>
    <w:p w14:paraId="2CCAAFA0" w14:textId="77777777" w:rsidR="00CF5952" w:rsidRPr="000B6312" w:rsidRDefault="00CF5952" w:rsidP="00CF5952">
      <w:pPr>
        <w:tabs>
          <w:tab w:val="left" w:pos="540"/>
        </w:tabs>
        <w:spacing w:after="0" w:line="240" w:lineRule="auto"/>
        <w:ind w:left="450" w:hanging="450"/>
        <w:rPr>
          <w:rFonts w:ascii="Univers LT Std 55" w:hAnsi="Univers LT Std 55" w:cs="Times New Roman"/>
          <w:color w:val="000000"/>
          <w:sz w:val="24"/>
          <w:szCs w:val="24"/>
        </w:rPr>
      </w:pPr>
    </w:p>
    <w:p w14:paraId="66C1374F" w14:textId="54661E1F" w:rsidR="00CF5952" w:rsidRPr="000B6312" w:rsidRDefault="00CF5952" w:rsidP="00CF5952">
      <w:pPr>
        <w:tabs>
          <w:tab w:val="left" w:pos="1800"/>
        </w:tabs>
        <w:spacing w:after="0" w:line="240" w:lineRule="auto"/>
        <w:rPr>
          <w:rFonts w:ascii="Univers LT Std 55" w:hAnsi="Univers LT Std 55" w:cs="Times New Roman"/>
          <w:sz w:val="24"/>
          <w:szCs w:val="24"/>
        </w:rPr>
      </w:pPr>
      <w:r w:rsidRPr="000B6312">
        <w:rPr>
          <w:rFonts w:ascii="Univers LT Std 55" w:hAnsi="Univers LT Std 55" w:cs="Times New Roman"/>
          <w:sz w:val="24"/>
          <w:szCs w:val="24"/>
        </w:rPr>
        <w:t xml:space="preserve">In a survey conducted in spring 2021, </w:t>
      </w:r>
      <w:r w:rsidR="005159E4">
        <w:rPr>
          <w:rFonts w:ascii="Univers LT Std 55" w:hAnsi="Univers LT Std 55" w:cs="Times New Roman"/>
          <w:sz w:val="24"/>
          <w:szCs w:val="24"/>
        </w:rPr>
        <w:t xml:space="preserve">ISU </w:t>
      </w:r>
      <w:r>
        <w:rPr>
          <w:rFonts w:ascii="Univers LT Std 55" w:hAnsi="Univers LT Std 55" w:cs="Times New Roman"/>
          <w:sz w:val="24"/>
          <w:szCs w:val="24"/>
        </w:rPr>
        <w:t>faculty mentor</w:t>
      </w:r>
      <w:r w:rsidRPr="000B6312">
        <w:rPr>
          <w:rFonts w:ascii="Univers LT Std 55" w:hAnsi="Univers LT Std 55" w:cs="Times New Roman"/>
          <w:sz w:val="24"/>
          <w:szCs w:val="24"/>
        </w:rPr>
        <w:t xml:space="preserve">s noted considerable variability in the resources that they utilized to ensure their mentoring and guidance was accurate and effective. Responses ranged from none to only Office of the Senior Vice President and Provost resources. These data highlight a critical opportunity to equip </w:t>
      </w:r>
      <w:r>
        <w:rPr>
          <w:rFonts w:ascii="Univers LT Std 55" w:hAnsi="Univers LT Std 55" w:cs="Times New Roman"/>
          <w:sz w:val="24"/>
          <w:szCs w:val="24"/>
        </w:rPr>
        <w:t>faculty mentor</w:t>
      </w:r>
      <w:r w:rsidRPr="000B6312">
        <w:rPr>
          <w:rFonts w:ascii="Univers LT Std 55" w:hAnsi="Univers LT Std 55" w:cs="Times New Roman"/>
          <w:sz w:val="24"/>
          <w:szCs w:val="24"/>
        </w:rPr>
        <w:t xml:space="preserve">s with current information and encourage college- and department-level conversations, the local context in which faculty advance through the ranks and thrive. </w:t>
      </w:r>
    </w:p>
    <w:p w14:paraId="0A96A3A9" w14:textId="77777777" w:rsidR="00B83130" w:rsidRPr="000B6312" w:rsidRDefault="00B83130" w:rsidP="00CF5952">
      <w:pPr>
        <w:tabs>
          <w:tab w:val="left" w:pos="1800"/>
        </w:tabs>
        <w:spacing w:after="0" w:line="240" w:lineRule="auto"/>
        <w:rPr>
          <w:rFonts w:ascii="Univers LT Std 55" w:hAnsi="Univers LT Std 55" w:cs="Times New Roman"/>
          <w:sz w:val="24"/>
          <w:szCs w:val="24"/>
        </w:rPr>
      </w:pPr>
    </w:p>
    <w:p w14:paraId="7AADD19C" w14:textId="4B8E0A35" w:rsidR="00CF5952" w:rsidRPr="000B6312" w:rsidRDefault="00CF5952" w:rsidP="00CF5952">
      <w:pPr>
        <w:tabs>
          <w:tab w:val="left" w:pos="1800"/>
        </w:tabs>
        <w:spacing w:after="0" w:line="240" w:lineRule="auto"/>
        <w:rPr>
          <w:rFonts w:ascii="Univers LT Std 55" w:hAnsi="Univers LT Std 55" w:cs="Times New Roman"/>
          <w:sz w:val="24"/>
          <w:szCs w:val="24"/>
        </w:rPr>
      </w:pPr>
      <w:r>
        <w:rPr>
          <w:rFonts w:ascii="Univers LT Std 55" w:hAnsi="Univers LT Std 55" w:cs="Times New Roman"/>
          <w:sz w:val="24"/>
          <w:szCs w:val="24"/>
        </w:rPr>
        <w:t>Notable</w:t>
      </w:r>
      <w:r w:rsidRPr="000B6312">
        <w:rPr>
          <w:rFonts w:ascii="Univers LT Std 55" w:hAnsi="Univers LT Std 55" w:cs="Times New Roman"/>
          <w:sz w:val="24"/>
          <w:szCs w:val="24"/>
        </w:rPr>
        <w:t xml:space="preserve"> institutional resources about </w:t>
      </w:r>
      <w:r>
        <w:rPr>
          <w:rFonts w:ascii="Univers LT Std 55" w:hAnsi="Univers LT Std 55" w:cs="Times New Roman"/>
          <w:sz w:val="24"/>
          <w:szCs w:val="24"/>
        </w:rPr>
        <w:t>promotion, tenure,</w:t>
      </w:r>
      <w:r w:rsidRPr="000B6312">
        <w:rPr>
          <w:rFonts w:ascii="Univers LT Std 55" w:hAnsi="Univers LT Std 55" w:cs="Times New Roman"/>
          <w:sz w:val="24"/>
          <w:szCs w:val="24"/>
        </w:rPr>
        <w:t xml:space="preserve"> and advancement</w:t>
      </w:r>
      <w:r>
        <w:rPr>
          <w:rFonts w:ascii="Univers LT Std 55" w:hAnsi="Univers LT Std 55" w:cs="Times New Roman"/>
          <w:sz w:val="24"/>
          <w:szCs w:val="24"/>
        </w:rPr>
        <w:t xml:space="preserve"> include</w:t>
      </w:r>
      <w:r w:rsidRPr="000B6312">
        <w:rPr>
          <w:rFonts w:ascii="Univers LT Std 55" w:hAnsi="Univers LT Std 55" w:cs="Times New Roman"/>
          <w:sz w:val="24"/>
          <w:szCs w:val="24"/>
        </w:rPr>
        <w:t>:</w:t>
      </w:r>
    </w:p>
    <w:p w14:paraId="794F4F12" w14:textId="77777777" w:rsidR="00CF5952" w:rsidRPr="000B6312" w:rsidRDefault="00CF5952" w:rsidP="00CF5952">
      <w:pPr>
        <w:tabs>
          <w:tab w:val="left" w:pos="1800"/>
        </w:tabs>
        <w:spacing w:after="0" w:line="240" w:lineRule="auto"/>
        <w:rPr>
          <w:rFonts w:ascii="Univers LT Std 55" w:hAnsi="Univers LT Std 55" w:cs="Times New Roman"/>
          <w:sz w:val="24"/>
          <w:szCs w:val="24"/>
        </w:rPr>
      </w:pPr>
    </w:p>
    <w:p w14:paraId="72995A0D" w14:textId="77777777" w:rsidR="00CF5952" w:rsidRPr="000B6312" w:rsidRDefault="00CF5952" w:rsidP="00CF5952">
      <w:pPr>
        <w:pStyle w:val="ListParagraph"/>
        <w:numPr>
          <w:ilvl w:val="0"/>
          <w:numId w:val="21"/>
        </w:numPr>
        <w:tabs>
          <w:tab w:val="left" w:pos="1800"/>
        </w:tabs>
        <w:spacing w:after="0" w:line="240" w:lineRule="auto"/>
        <w:rPr>
          <w:rFonts w:ascii="Univers LT Std 55" w:hAnsi="Univers LT Std 55" w:cs="Times New Roman"/>
          <w:sz w:val="24"/>
          <w:szCs w:val="24"/>
        </w:rPr>
      </w:pPr>
      <w:r w:rsidRPr="000B6312">
        <w:rPr>
          <w:rFonts w:ascii="Univers LT Std 55" w:hAnsi="Univers LT Std 55" w:cs="Times New Roman"/>
          <w:sz w:val="24"/>
          <w:szCs w:val="24"/>
        </w:rPr>
        <w:t>The Office of the Senior Vice President and Provost</w:t>
      </w:r>
    </w:p>
    <w:p w14:paraId="00208FF3" w14:textId="77777777" w:rsidR="00CF5952" w:rsidRPr="000B6312" w:rsidRDefault="00000000" w:rsidP="00CF5952">
      <w:pPr>
        <w:pStyle w:val="ListParagraph"/>
        <w:numPr>
          <w:ilvl w:val="0"/>
          <w:numId w:val="13"/>
        </w:numPr>
        <w:spacing w:after="0" w:line="240" w:lineRule="auto"/>
        <w:rPr>
          <w:rFonts w:ascii="Univers LT Std 55" w:hAnsi="Univers LT Std 55" w:cs="Times New Roman"/>
          <w:sz w:val="24"/>
          <w:szCs w:val="24"/>
        </w:rPr>
      </w:pPr>
      <w:hyperlink r:id="rId28" w:history="1">
        <w:r w:rsidR="00CF5952" w:rsidRPr="000B6312">
          <w:rPr>
            <w:rStyle w:val="Hyperlink"/>
            <w:rFonts w:ascii="Univers LT Std 55" w:hAnsi="Univers LT Std 55" w:cs="Times New Roman"/>
            <w:sz w:val="24"/>
            <w:szCs w:val="24"/>
          </w:rPr>
          <w:t>Faculty Advancement and Review</w:t>
        </w:r>
      </w:hyperlink>
    </w:p>
    <w:p w14:paraId="7C3F0E0D" w14:textId="77777777" w:rsidR="00CF5952" w:rsidRPr="000B6312" w:rsidRDefault="00000000" w:rsidP="00CF5952">
      <w:pPr>
        <w:pStyle w:val="Default"/>
        <w:numPr>
          <w:ilvl w:val="0"/>
          <w:numId w:val="13"/>
        </w:numPr>
        <w:tabs>
          <w:tab w:val="left" w:pos="1350"/>
        </w:tabs>
        <w:ind w:firstLine="0"/>
        <w:rPr>
          <w:rFonts w:ascii="Univers LT Std 55" w:hAnsi="Univers LT Std 55"/>
        </w:rPr>
      </w:pPr>
      <w:hyperlink r:id="rId29" w:history="1">
        <w:r w:rsidR="00CF5952" w:rsidRPr="000B6312">
          <w:rPr>
            <w:rStyle w:val="Hyperlink"/>
            <w:rFonts w:ascii="Univers LT Std 55" w:hAnsi="Univers LT Std 55"/>
          </w:rPr>
          <w:t>New Faculty Programs and Resources</w:t>
        </w:r>
      </w:hyperlink>
    </w:p>
    <w:p w14:paraId="35CF5BBB" w14:textId="77777777" w:rsidR="00CF5952" w:rsidRPr="000B6312" w:rsidRDefault="00CF5952" w:rsidP="00CF5952">
      <w:pPr>
        <w:pStyle w:val="ListParagraph"/>
        <w:numPr>
          <w:ilvl w:val="0"/>
          <w:numId w:val="14"/>
        </w:numPr>
        <w:spacing w:after="0" w:line="240" w:lineRule="auto"/>
        <w:ind w:left="1350"/>
        <w:rPr>
          <w:rFonts w:ascii="Univers LT Std 55" w:hAnsi="Univers LT Std 55" w:cs="Times New Roman"/>
          <w:sz w:val="24"/>
          <w:szCs w:val="24"/>
        </w:rPr>
      </w:pPr>
      <w:r w:rsidRPr="000B6312">
        <w:rPr>
          <w:rFonts w:ascii="Univers LT Std 55" w:hAnsi="Univers LT Std 55" w:cs="Times New Roman"/>
          <w:sz w:val="24"/>
          <w:szCs w:val="24"/>
        </w:rPr>
        <w:t xml:space="preserve">Assistant Professors: </w:t>
      </w:r>
      <w:hyperlink r:id="rId30" w:history="1">
        <w:r w:rsidRPr="000B6312">
          <w:rPr>
            <w:rStyle w:val="Hyperlink"/>
            <w:rFonts w:ascii="Univers LT Std 55" w:hAnsi="Univers LT Std 55" w:cs="Times New Roman"/>
            <w:sz w:val="24"/>
            <w:szCs w:val="24"/>
          </w:rPr>
          <w:t>Resources</w:t>
        </w:r>
      </w:hyperlink>
      <w:r w:rsidRPr="000B6312">
        <w:rPr>
          <w:rFonts w:ascii="Univers LT Std 55" w:hAnsi="Univers LT Std 55" w:cs="Times New Roman"/>
          <w:sz w:val="24"/>
          <w:szCs w:val="24"/>
        </w:rPr>
        <w:t xml:space="preserve"> and </w:t>
      </w:r>
      <w:hyperlink r:id="rId31" w:history="1">
        <w:r w:rsidRPr="000B6312">
          <w:rPr>
            <w:rStyle w:val="Hyperlink"/>
            <w:rFonts w:ascii="Univers LT Std 55" w:hAnsi="Univers LT Std 55" w:cs="Times New Roman"/>
            <w:sz w:val="24"/>
            <w:szCs w:val="24"/>
          </w:rPr>
          <w:t>Webinars</w:t>
        </w:r>
      </w:hyperlink>
    </w:p>
    <w:p w14:paraId="6EFEF73D" w14:textId="77777777" w:rsidR="00CF5952" w:rsidRPr="000B6312" w:rsidRDefault="00CF5952" w:rsidP="00CF5952">
      <w:pPr>
        <w:pStyle w:val="ListParagraph"/>
        <w:numPr>
          <w:ilvl w:val="0"/>
          <w:numId w:val="14"/>
        </w:numPr>
        <w:spacing w:after="0" w:line="240" w:lineRule="auto"/>
        <w:ind w:left="1350"/>
        <w:rPr>
          <w:rFonts w:ascii="Univers LT Std 55" w:hAnsi="Univers LT Std 55" w:cs="Times New Roman"/>
          <w:b/>
          <w:sz w:val="24"/>
          <w:szCs w:val="24"/>
        </w:rPr>
      </w:pPr>
      <w:r w:rsidRPr="000B6312">
        <w:rPr>
          <w:rFonts w:ascii="Univers LT Std 55" w:hAnsi="Univers LT Std 55" w:cs="Times New Roman"/>
          <w:sz w:val="24"/>
          <w:szCs w:val="24"/>
        </w:rPr>
        <w:t xml:space="preserve">Associate Professors: </w:t>
      </w:r>
      <w:hyperlink r:id="rId32" w:history="1">
        <w:r w:rsidRPr="000B6312">
          <w:rPr>
            <w:rStyle w:val="Hyperlink"/>
            <w:rFonts w:ascii="Univers LT Std 55" w:hAnsi="Univers LT Std 55" w:cs="Times New Roman"/>
            <w:sz w:val="24"/>
            <w:szCs w:val="24"/>
          </w:rPr>
          <w:t>Resources</w:t>
        </w:r>
      </w:hyperlink>
      <w:r w:rsidRPr="000B6312">
        <w:rPr>
          <w:rFonts w:ascii="Univers LT Std 55" w:hAnsi="Univers LT Std 55" w:cs="Times New Roman"/>
          <w:sz w:val="24"/>
          <w:szCs w:val="24"/>
        </w:rPr>
        <w:t xml:space="preserve"> and </w:t>
      </w:r>
      <w:hyperlink r:id="rId33" w:history="1">
        <w:r w:rsidRPr="000B6312">
          <w:rPr>
            <w:rStyle w:val="Hyperlink"/>
            <w:rFonts w:ascii="Univers LT Std 55" w:hAnsi="Univers LT Std 55" w:cs="Times New Roman"/>
            <w:sz w:val="24"/>
            <w:szCs w:val="24"/>
          </w:rPr>
          <w:t>Webinars</w:t>
        </w:r>
      </w:hyperlink>
    </w:p>
    <w:p w14:paraId="2BF26239" w14:textId="77777777" w:rsidR="00330142" w:rsidRPr="00330142" w:rsidRDefault="00CF5952" w:rsidP="00330142">
      <w:pPr>
        <w:pStyle w:val="ListParagraph"/>
        <w:numPr>
          <w:ilvl w:val="0"/>
          <w:numId w:val="14"/>
        </w:numPr>
        <w:spacing w:after="0" w:line="240" w:lineRule="auto"/>
        <w:ind w:left="1350"/>
        <w:rPr>
          <w:rStyle w:val="Hyperlink"/>
          <w:rFonts w:ascii="Univers LT Std 55" w:hAnsi="Univers LT Std 55" w:cs="Times New Roman"/>
          <w:b/>
          <w:color w:val="auto"/>
          <w:sz w:val="24"/>
          <w:szCs w:val="24"/>
          <w:u w:val="none"/>
        </w:rPr>
      </w:pPr>
      <w:r w:rsidRPr="000B6312">
        <w:rPr>
          <w:rFonts w:ascii="Univers LT Std 55" w:hAnsi="Univers LT Std 55" w:cs="Times New Roman"/>
          <w:sz w:val="24"/>
          <w:szCs w:val="24"/>
        </w:rPr>
        <w:t xml:space="preserve">Term Faculty: </w:t>
      </w:r>
      <w:hyperlink r:id="rId34" w:history="1">
        <w:r w:rsidRPr="000B6312">
          <w:rPr>
            <w:rStyle w:val="Hyperlink"/>
            <w:rFonts w:ascii="Univers LT Std 55" w:hAnsi="Univers LT Std 55" w:cs="Times New Roman"/>
            <w:sz w:val="24"/>
            <w:szCs w:val="24"/>
          </w:rPr>
          <w:t>Resources</w:t>
        </w:r>
      </w:hyperlink>
      <w:r w:rsidRPr="000B6312">
        <w:rPr>
          <w:rFonts w:ascii="Univers LT Std 55" w:hAnsi="Univers LT Std 55" w:cs="Times New Roman"/>
          <w:sz w:val="24"/>
          <w:szCs w:val="24"/>
        </w:rPr>
        <w:t xml:space="preserve"> and </w:t>
      </w:r>
      <w:hyperlink r:id="rId35" w:history="1">
        <w:r w:rsidRPr="000B6312">
          <w:rPr>
            <w:rStyle w:val="Hyperlink"/>
            <w:rFonts w:ascii="Univers LT Std 55" w:hAnsi="Univers LT Std 55" w:cs="Times New Roman"/>
            <w:sz w:val="24"/>
            <w:szCs w:val="24"/>
          </w:rPr>
          <w:t>Webinars</w:t>
        </w:r>
      </w:hyperlink>
    </w:p>
    <w:p w14:paraId="093F81C9" w14:textId="77777777" w:rsidR="00330142" w:rsidRPr="00330142" w:rsidRDefault="00000000" w:rsidP="00330142">
      <w:pPr>
        <w:pStyle w:val="ListParagraph"/>
        <w:numPr>
          <w:ilvl w:val="0"/>
          <w:numId w:val="14"/>
        </w:numPr>
        <w:spacing w:after="0" w:line="240" w:lineRule="auto"/>
        <w:ind w:left="900" w:hanging="270"/>
        <w:rPr>
          <w:rStyle w:val="Hyperlink"/>
          <w:rFonts w:ascii="Univers LT Std 55" w:hAnsi="Univers LT Std 55" w:cs="Times New Roman"/>
          <w:b/>
          <w:color w:val="auto"/>
          <w:sz w:val="24"/>
          <w:szCs w:val="24"/>
          <w:u w:val="none"/>
        </w:rPr>
      </w:pPr>
      <w:hyperlink r:id="rId36" w:history="1">
        <w:r w:rsidR="00CF5952" w:rsidRPr="00330142">
          <w:rPr>
            <w:rStyle w:val="Hyperlink"/>
            <w:rFonts w:ascii="Univers LT Std 55" w:hAnsi="Univers LT Std 55" w:cs="Times New Roman"/>
            <w:sz w:val="24"/>
            <w:szCs w:val="24"/>
          </w:rPr>
          <w:t>Faculty Development</w:t>
        </w:r>
      </w:hyperlink>
    </w:p>
    <w:p w14:paraId="4A9C65EF" w14:textId="77777777" w:rsidR="00330142" w:rsidRPr="00330142" w:rsidRDefault="00000000" w:rsidP="00330142">
      <w:pPr>
        <w:pStyle w:val="ListParagraph"/>
        <w:numPr>
          <w:ilvl w:val="0"/>
          <w:numId w:val="14"/>
        </w:numPr>
        <w:spacing w:after="0" w:line="240" w:lineRule="auto"/>
        <w:ind w:left="900" w:hanging="270"/>
        <w:rPr>
          <w:rStyle w:val="Hyperlink"/>
          <w:rFonts w:ascii="Univers LT Std 55" w:hAnsi="Univers LT Std 55" w:cs="Times New Roman"/>
          <w:b/>
          <w:color w:val="auto"/>
          <w:sz w:val="24"/>
          <w:szCs w:val="24"/>
          <w:u w:val="none"/>
        </w:rPr>
      </w:pPr>
      <w:hyperlink r:id="rId37" w:history="1">
        <w:r w:rsidR="00CF5952" w:rsidRPr="00330142">
          <w:rPr>
            <w:rStyle w:val="Hyperlink"/>
            <w:rFonts w:ascii="Univers LT Std 55" w:hAnsi="Univers LT Std 55" w:cs="Times New Roman"/>
            <w:sz w:val="24"/>
            <w:szCs w:val="24"/>
          </w:rPr>
          <w:t>Honors and Awards</w:t>
        </w:r>
      </w:hyperlink>
    </w:p>
    <w:p w14:paraId="5FBC42F0" w14:textId="65B42280" w:rsidR="00CF5952" w:rsidRPr="00330142" w:rsidRDefault="00000000" w:rsidP="00330142">
      <w:pPr>
        <w:pStyle w:val="ListParagraph"/>
        <w:numPr>
          <w:ilvl w:val="0"/>
          <w:numId w:val="14"/>
        </w:numPr>
        <w:spacing w:after="0" w:line="240" w:lineRule="auto"/>
        <w:ind w:left="900" w:hanging="270"/>
        <w:rPr>
          <w:rStyle w:val="Hyperlink"/>
          <w:rFonts w:ascii="Univers LT Std 55" w:hAnsi="Univers LT Std 55" w:cs="Times New Roman"/>
          <w:b/>
          <w:color w:val="auto"/>
          <w:sz w:val="24"/>
          <w:szCs w:val="24"/>
          <w:u w:val="none"/>
        </w:rPr>
      </w:pPr>
      <w:hyperlink r:id="rId38" w:history="1">
        <w:r w:rsidR="00CF5952" w:rsidRPr="00330142">
          <w:rPr>
            <w:rStyle w:val="Hyperlink"/>
            <w:rFonts w:ascii="Univers LT Std 55" w:hAnsi="Univers LT Std 55"/>
            <w:sz w:val="24"/>
            <w:szCs w:val="24"/>
          </w:rPr>
          <w:t>Onboarding and Orientation Checklist for Term and Tenure-eligible (Tenure-track and Tenured) Faculty</w:t>
        </w:r>
      </w:hyperlink>
    </w:p>
    <w:p w14:paraId="5460E267" w14:textId="77777777" w:rsidR="00CF5952" w:rsidRPr="000B6312" w:rsidRDefault="00CF5952" w:rsidP="00CF5952">
      <w:pPr>
        <w:pStyle w:val="ListParagraph"/>
        <w:numPr>
          <w:ilvl w:val="0"/>
          <w:numId w:val="13"/>
        </w:numPr>
        <w:tabs>
          <w:tab w:val="left" w:pos="630"/>
        </w:tabs>
        <w:spacing w:after="0" w:line="240" w:lineRule="auto"/>
        <w:ind w:left="630" w:hanging="270"/>
        <w:rPr>
          <w:rFonts w:ascii="Univers LT Std 55" w:hAnsi="Univers LT Std 55" w:cs="Times New Roman"/>
          <w:sz w:val="24"/>
          <w:szCs w:val="24"/>
        </w:rPr>
      </w:pPr>
      <w:r w:rsidRPr="000B6312">
        <w:rPr>
          <w:rFonts w:ascii="Univers LT Std 55" w:hAnsi="Univers LT Std 55" w:cs="Times New Roman"/>
          <w:sz w:val="24"/>
          <w:szCs w:val="24"/>
        </w:rPr>
        <w:t xml:space="preserve">Faculty governance documents, including the </w:t>
      </w:r>
      <w:hyperlink r:id="rId39" w:history="1">
        <w:r w:rsidRPr="000B6312">
          <w:rPr>
            <w:rStyle w:val="Hyperlink"/>
            <w:rFonts w:ascii="Univers LT Std 55" w:hAnsi="Univers LT Std 55" w:cs="Times New Roman"/>
            <w:sz w:val="24"/>
            <w:szCs w:val="24"/>
          </w:rPr>
          <w:t>Faculty Handbook</w:t>
        </w:r>
      </w:hyperlink>
      <w:r w:rsidRPr="000B6312">
        <w:rPr>
          <w:rFonts w:ascii="Univers LT Std 55" w:hAnsi="Univers LT Std 55" w:cs="Times New Roman"/>
          <w:sz w:val="24"/>
          <w:szCs w:val="24"/>
        </w:rPr>
        <w:t xml:space="preserve"> as well as your </w:t>
      </w:r>
      <w:hyperlink r:id="rId40" w:history="1">
        <w:r w:rsidRPr="000B6312">
          <w:rPr>
            <w:rStyle w:val="Hyperlink"/>
            <w:rFonts w:ascii="Univers LT Std 55" w:hAnsi="Univers LT Std 55" w:cs="Times New Roman"/>
            <w:sz w:val="24"/>
            <w:szCs w:val="24"/>
          </w:rPr>
          <w:t>college and governance documents</w:t>
        </w:r>
      </w:hyperlink>
      <w:r w:rsidRPr="000B6312">
        <w:rPr>
          <w:rFonts w:ascii="Univers LT Std 55" w:hAnsi="Univers LT Std 55" w:cs="Times New Roman"/>
          <w:sz w:val="24"/>
          <w:szCs w:val="24"/>
        </w:rPr>
        <w:t xml:space="preserve">, are key tools for ensuring </w:t>
      </w:r>
      <w:r>
        <w:rPr>
          <w:rFonts w:ascii="Univers LT Std 55" w:hAnsi="Univers LT Std 55" w:cs="Times New Roman"/>
          <w:sz w:val="24"/>
          <w:szCs w:val="24"/>
        </w:rPr>
        <w:t>faculty mentor</w:t>
      </w:r>
      <w:r w:rsidRPr="000B6312">
        <w:rPr>
          <w:rFonts w:ascii="Univers LT Std 55" w:hAnsi="Univers LT Std 55" w:cs="Times New Roman"/>
          <w:sz w:val="24"/>
          <w:szCs w:val="24"/>
        </w:rPr>
        <w:t xml:space="preserve">s and </w:t>
      </w:r>
      <w:r>
        <w:rPr>
          <w:rFonts w:ascii="Univers LT Std 55" w:hAnsi="Univers LT Std 55" w:cs="Times New Roman"/>
          <w:sz w:val="24"/>
          <w:szCs w:val="24"/>
        </w:rPr>
        <w:t>mentored faculty</w:t>
      </w:r>
      <w:r w:rsidRPr="000B6312">
        <w:rPr>
          <w:rFonts w:ascii="Univers LT Std 55" w:hAnsi="Univers LT Std 55" w:cs="Times New Roman"/>
          <w:sz w:val="24"/>
          <w:szCs w:val="24"/>
        </w:rPr>
        <w:t xml:space="preserve"> are aware of current policies, procedures, and practices.</w:t>
      </w:r>
    </w:p>
    <w:p w14:paraId="23DA74DE" w14:textId="77777777" w:rsidR="00CF5952" w:rsidRPr="000B6312" w:rsidRDefault="00CF5952" w:rsidP="00CF5952">
      <w:pPr>
        <w:pStyle w:val="ListParagraph"/>
        <w:numPr>
          <w:ilvl w:val="0"/>
          <w:numId w:val="13"/>
        </w:numPr>
        <w:tabs>
          <w:tab w:val="left" w:pos="630"/>
        </w:tabs>
        <w:spacing w:after="0" w:line="240" w:lineRule="auto"/>
        <w:ind w:left="630" w:hanging="270"/>
        <w:rPr>
          <w:rFonts w:ascii="Univers LT Std 55" w:hAnsi="Univers LT Std 55" w:cs="Times New Roman"/>
          <w:sz w:val="24"/>
          <w:szCs w:val="24"/>
        </w:rPr>
      </w:pPr>
      <w:r w:rsidRPr="000B6312">
        <w:rPr>
          <w:rFonts w:ascii="Univers LT Std 55" w:hAnsi="Univers LT Std 55" w:cs="Times New Roman"/>
          <w:sz w:val="24"/>
          <w:szCs w:val="24"/>
        </w:rPr>
        <w:t xml:space="preserve">ISU ADVANCE Promotion and Tenure Committee Training Resources (e.g., Canvas course access and resource guide, </w:t>
      </w:r>
      <w:hyperlink r:id="rId41" w:history="1">
        <w:r w:rsidRPr="000B6312">
          <w:rPr>
            <w:rStyle w:val="Hyperlink"/>
            <w:rFonts w:ascii="Univers LT Std 55" w:hAnsi="Univers LT Std 55" w:cs="Times New Roman"/>
            <w:sz w:val="24"/>
            <w:szCs w:val="24"/>
          </w:rPr>
          <w:t>Best Practices for Documenting the Impact of the COVID-19 Pandemic on Faculty Workload</w:t>
        </w:r>
      </w:hyperlink>
      <w:r w:rsidRPr="000B6312">
        <w:rPr>
          <w:rFonts w:ascii="Univers LT Std 55" w:hAnsi="Univers LT Std 55" w:cs="Times New Roman"/>
          <w:sz w:val="24"/>
          <w:szCs w:val="24"/>
        </w:rPr>
        <w:t xml:space="preserve">). </w:t>
      </w:r>
    </w:p>
    <w:p w14:paraId="0EC22E43" w14:textId="77777777" w:rsidR="00CF5952" w:rsidRPr="000B6312" w:rsidRDefault="00CF5952" w:rsidP="00CF5952">
      <w:pPr>
        <w:pStyle w:val="ListParagraph"/>
        <w:numPr>
          <w:ilvl w:val="0"/>
          <w:numId w:val="13"/>
        </w:numPr>
        <w:tabs>
          <w:tab w:val="left" w:pos="630"/>
        </w:tabs>
        <w:spacing w:after="0" w:line="240" w:lineRule="auto"/>
        <w:ind w:left="630" w:hanging="270"/>
        <w:rPr>
          <w:rFonts w:ascii="Univers LT Std 55" w:hAnsi="Univers LT Std 55" w:cs="Times New Roman"/>
          <w:sz w:val="24"/>
          <w:szCs w:val="24"/>
        </w:rPr>
      </w:pPr>
      <w:r w:rsidRPr="000B6312">
        <w:rPr>
          <w:rFonts w:ascii="Univers LT Std 55" w:hAnsi="Univers LT Std 55" w:cs="Times New Roman"/>
          <w:sz w:val="24"/>
          <w:szCs w:val="24"/>
        </w:rPr>
        <w:t>Department chair/school director</w:t>
      </w:r>
    </w:p>
    <w:p w14:paraId="4A756A00" w14:textId="77777777" w:rsidR="00CF5952" w:rsidRPr="000B6312" w:rsidRDefault="00CF5952" w:rsidP="00CF5952">
      <w:pPr>
        <w:pStyle w:val="ListParagraph"/>
        <w:numPr>
          <w:ilvl w:val="0"/>
          <w:numId w:val="13"/>
        </w:numPr>
        <w:tabs>
          <w:tab w:val="left" w:pos="630"/>
        </w:tabs>
        <w:spacing w:after="0" w:line="240" w:lineRule="auto"/>
        <w:ind w:left="630" w:hanging="270"/>
        <w:rPr>
          <w:rFonts w:ascii="Univers LT Std 55" w:hAnsi="Univers LT Std 55" w:cs="Times New Roman"/>
          <w:sz w:val="24"/>
          <w:szCs w:val="24"/>
        </w:rPr>
      </w:pPr>
      <w:r w:rsidRPr="000B6312">
        <w:rPr>
          <w:rFonts w:ascii="Univers LT Std 55" w:hAnsi="Univers LT Std 55" w:cs="Times New Roman"/>
          <w:sz w:val="24"/>
          <w:szCs w:val="24"/>
        </w:rPr>
        <w:t>College administrator</w:t>
      </w:r>
    </w:p>
    <w:p w14:paraId="15705B8B" w14:textId="77777777" w:rsidR="00CF5952" w:rsidRPr="000B6312" w:rsidRDefault="00CF5952" w:rsidP="00CF5952">
      <w:pPr>
        <w:pStyle w:val="ListParagraph"/>
        <w:numPr>
          <w:ilvl w:val="0"/>
          <w:numId w:val="13"/>
        </w:numPr>
        <w:tabs>
          <w:tab w:val="left" w:pos="630"/>
        </w:tabs>
        <w:spacing w:after="0" w:line="240" w:lineRule="auto"/>
        <w:ind w:left="630" w:hanging="270"/>
        <w:rPr>
          <w:rFonts w:ascii="Univers LT Std 55" w:hAnsi="Univers LT Std 55" w:cs="Times New Roman"/>
          <w:sz w:val="24"/>
          <w:szCs w:val="24"/>
        </w:rPr>
      </w:pPr>
      <w:r w:rsidRPr="000B6312">
        <w:rPr>
          <w:rFonts w:ascii="Univers LT Std 55" w:hAnsi="Univers LT Std 55" w:cs="Times New Roman"/>
          <w:sz w:val="24"/>
          <w:szCs w:val="24"/>
        </w:rPr>
        <w:t>Ombuds Office</w:t>
      </w:r>
    </w:p>
    <w:p w14:paraId="2FED6469" w14:textId="16C182A6" w:rsidR="00CF5952" w:rsidRDefault="00CF5952" w:rsidP="000B6312">
      <w:pPr>
        <w:tabs>
          <w:tab w:val="left" w:pos="1800"/>
        </w:tabs>
        <w:spacing w:after="0" w:line="240" w:lineRule="auto"/>
        <w:rPr>
          <w:rFonts w:ascii="Univers LT Std 57 Cn" w:hAnsi="Univers LT Std 57 Cn"/>
          <w:bCs/>
          <w:color w:val="970035"/>
          <w:sz w:val="24"/>
          <w:szCs w:val="24"/>
        </w:rPr>
      </w:pPr>
    </w:p>
    <w:p w14:paraId="797D4A73" w14:textId="05C566C2" w:rsidR="00127FA6" w:rsidRDefault="00127FA6" w:rsidP="00127FA6">
      <w:pPr>
        <w:tabs>
          <w:tab w:val="left" w:pos="540"/>
        </w:tabs>
        <w:spacing w:after="0" w:line="240" w:lineRule="auto"/>
        <w:ind w:left="450" w:hanging="450"/>
        <w:rPr>
          <w:rFonts w:ascii="Univers LT Std 57 Cn" w:hAnsi="Univers LT Std 57 Cn"/>
          <w:bCs/>
          <w:color w:val="970035"/>
          <w:sz w:val="24"/>
          <w:szCs w:val="24"/>
        </w:rPr>
      </w:pPr>
      <w:r>
        <w:rPr>
          <w:rFonts w:ascii="Univers LT Std 57 Cn" w:hAnsi="Univers LT Std 57 Cn"/>
          <w:bCs/>
          <w:color w:val="970035"/>
          <w:sz w:val="24"/>
          <w:szCs w:val="24"/>
        </w:rPr>
        <w:t>Honors, Awards, and Recognition</w:t>
      </w:r>
    </w:p>
    <w:p w14:paraId="3D9E4668" w14:textId="77777777" w:rsidR="00127FA6" w:rsidRDefault="00127FA6" w:rsidP="000B6312">
      <w:pPr>
        <w:tabs>
          <w:tab w:val="left" w:pos="1800"/>
        </w:tabs>
        <w:spacing w:after="0" w:line="240" w:lineRule="auto"/>
        <w:rPr>
          <w:rFonts w:ascii="Univers LT Std 57 Cn" w:hAnsi="Univers LT Std 57 Cn"/>
          <w:bCs/>
          <w:color w:val="970035"/>
          <w:sz w:val="24"/>
          <w:szCs w:val="24"/>
        </w:rPr>
      </w:pPr>
    </w:p>
    <w:p w14:paraId="341A0D5E" w14:textId="25D12031" w:rsidR="000A7ABF" w:rsidRPr="000A7ABF" w:rsidRDefault="000A7ABF" w:rsidP="00127FA6">
      <w:pPr>
        <w:spacing w:after="0" w:line="240" w:lineRule="auto"/>
        <w:rPr>
          <w:rFonts w:ascii="Univers LT Std 55" w:hAnsi="Univers LT Std 55"/>
          <w:i/>
          <w:sz w:val="24"/>
          <w:szCs w:val="24"/>
        </w:rPr>
      </w:pPr>
      <w:r>
        <w:rPr>
          <w:rFonts w:ascii="Univers LT Std 55" w:hAnsi="Univers LT Std 55"/>
          <w:i/>
          <w:sz w:val="24"/>
          <w:szCs w:val="24"/>
        </w:rPr>
        <w:t xml:space="preserve">Contributed by </w:t>
      </w:r>
      <w:hyperlink r:id="rId42" w:history="1">
        <w:r w:rsidRPr="000A7ABF">
          <w:rPr>
            <w:rStyle w:val="Hyperlink"/>
            <w:rFonts w:ascii="Univers LT Std 55" w:hAnsi="Univers LT Std 55"/>
            <w:i/>
            <w:sz w:val="24"/>
            <w:szCs w:val="24"/>
          </w:rPr>
          <w:t>Kirsten Abel</w:t>
        </w:r>
      </w:hyperlink>
      <w:r>
        <w:rPr>
          <w:rFonts w:ascii="Univers LT Std 55" w:hAnsi="Univers LT Std 55"/>
          <w:i/>
          <w:sz w:val="24"/>
          <w:szCs w:val="24"/>
        </w:rPr>
        <w:t>, Honors and Awards Coordinator.</w:t>
      </w:r>
    </w:p>
    <w:p w14:paraId="6C092212" w14:textId="77777777" w:rsidR="000A7ABF" w:rsidRDefault="000A7ABF" w:rsidP="00127FA6">
      <w:pPr>
        <w:spacing w:after="0" w:line="240" w:lineRule="auto"/>
        <w:rPr>
          <w:rFonts w:ascii="Univers LT Std 55" w:hAnsi="Univers LT Std 55"/>
          <w:sz w:val="24"/>
          <w:szCs w:val="24"/>
        </w:rPr>
      </w:pPr>
    </w:p>
    <w:p w14:paraId="72621628" w14:textId="088EDEE1" w:rsidR="00127FA6" w:rsidRPr="00127FA6" w:rsidRDefault="00127FA6" w:rsidP="00127FA6">
      <w:pPr>
        <w:spacing w:after="0" w:line="240" w:lineRule="auto"/>
        <w:rPr>
          <w:rFonts w:ascii="Univers LT Std 55" w:hAnsi="Univers LT Std 55"/>
          <w:sz w:val="24"/>
          <w:szCs w:val="24"/>
        </w:rPr>
      </w:pPr>
      <w:r w:rsidRPr="00127FA6">
        <w:rPr>
          <w:rFonts w:ascii="Univers LT Std 55" w:hAnsi="Univers LT Std 55"/>
          <w:sz w:val="24"/>
          <w:szCs w:val="24"/>
        </w:rPr>
        <w:t xml:space="preserve">Honors and awards are an excellent way to elevate your </w:t>
      </w:r>
      <w:r>
        <w:rPr>
          <w:rFonts w:ascii="Univers LT Std 55" w:hAnsi="Univers LT Std 55"/>
          <w:sz w:val="24"/>
          <w:szCs w:val="24"/>
        </w:rPr>
        <w:t xml:space="preserve">mentored faculty; these kind of recognitions </w:t>
      </w:r>
      <w:r w:rsidRPr="00127FA6">
        <w:rPr>
          <w:rFonts w:ascii="Univers LT Std 55" w:hAnsi="Univers LT Std 55"/>
          <w:sz w:val="24"/>
          <w:szCs w:val="24"/>
        </w:rPr>
        <w:t xml:space="preserve">can be </w:t>
      </w:r>
      <w:r w:rsidR="005D104C" w:rsidRPr="00127FA6">
        <w:rPr>
          <w:rFonts w:ascii="Univers LT Std 55" w:hAnsi="Univers LT Std 55"/>
          <w:sz w:val="24"/>
          <w:szCs w:val="24"/>
        </w:rPr>
        <w:t>stepping</w:t>
      </w:r>
      <w:r w:rsidR="005D104C">
        <w:rPr>
          <w:rFonts w:ascii="Univers LT Std 55" w:hAnsi="Univers LT Std 55"/>
          <w:sz w:val="24"/>
          <w:szCs w:val="24"/>
        </w:rPr>
        <w:t>-stones</w:t>
      </w:r>
      <w:r w:rsidRPr="00127FA6">
        <w:rPr>
          <w:rFonts w:ascii="Univers LT Std 55" w:hAnsi="Univers LT Std 55"/>
          <w:sz w:val="24"/>
          <w:szCs w:val="24"/>
        </w:rPr>
        <w:t xml:space="preserve"> for their career success. Many sources indicate that recognition is a powerful retention tool and can contribute to positive outcomes in </w:t>
      </w:r>
      <w:r w:rsidR="005D104C">
        <w:rPr>
          <w:rFonts w:ascii="Univers LT Std 55" w:hAnsi="Univers LT Std 55"/>
          <w:sz w:val="24"/>
          <w:szCs w:val="24"/>
        </w:rPr>
        <w:t xml:space="preserve">the promotion, tenure, and advancement </w:t>
      </w:r>
      <w:r w:rsidRPr="00127FA6">
        <w:rPr>
          <w:rFonts w:ascii="Univers LT Std 55" w:hAnsi="Univers LT Std 55"/>
          <w:sz w:val="24"/>
          <w:szCs w:val="24"/>
        </w:rPr>
        <w:t xml:space="preserve">process </w:t>
      </w:r>
      <w:r w:rsidR="005D104C">
        <w:rPr>
          <w:rFonts w:ascii="Univers LT Std 55" w:hAnsi="Univers LT Std 55"/>
          <w:sz w:val="24"/>
          <w:szCs w:val="24"/>
        </w:rPr>
        <w:t>as well as</w:t>
      </w:r>
      <w:r w:rsidRPr="00127FA6">
        <w:rPr>
          <w:rFonts w:ascii="Univers LT Std 55" w:hAnsi="Univers LT Std 55"/>
          <w:sz w:val="24"/>
          <w:szCs w:val="24"/>
        </w:rPr>
        <w:t xml:space="preserve"> competitive funding applications. A mentor can have considerable impact on a </w:t>
      </w:r>
      <w:r w:rsidR="005D104C">
        <w:rPr>
          <w:rFonts w:ascii="Univers LT Std 55" w:hAnsi="Univers LT Std 55"/>
          <w:sz w:val="24"/>
          <w:szCs w:val="24"/>
        </w:rPr>
        <w:t>mentored faculty’s</w:t>
      </w:r>
      <w:r w:rsidRPr="00127FA6">
        <w:rPr>
          <w:rFonts w:ascii="Univers LT Std 55" w:hAnsi="Univers LT Std 55"/>
          <w:sz w:val="24"/>
          <w:szCs w:val="24"/>
        </w:rPr>
        <w:t xml:space="preserve"> success by encouraging:</w:t>
      </w:r>
    </w:p>
    <w:p w14:paraId="37F901D4" w14:textId="77777777" w:rsidR="00127FA6" w:rsidRPr="00127FA6" w:rsidRDefault="00127FA6" w:rsidP="00127FA6">
      <w:pPr>
        <w:pStyle w:val="ListParagraph"/>
        <w:numPr>
          <w:ilvl w:val="0"/>
          <w:numId w:val="32"/>
        </w:numPr>
        <w:spacing w:after="0" w:line="240" w:lineRule="auto"/>
        <w:rPr>
          <w:rFonts w:ascii="Univers LT Std 55" w:hAnsi="Univers LT Std 55"/>
          <w:sz w:val="24"/>
          <w:szCs w:val="24"/>
        </w:rPr>
      </w:pPr>
      <w:r w:rsidRPr="00127FA6">
        <w:rPr>
          <w:rFonts w:ascii="Univers LT Std 55" w:hAnsi="Univers LT Std 55"/>
          <w:sz w:val="24"/>
          <w:szCs w:val="24"/>
        </w:rPr>
        <w:t xml:space="preserve">Membership and service to professional societies </w:t>
      </w:r>
    </w:p>
    <w:p w14:paraId="66C8013F" w14:textId="04F91139" w:rsidR="00127FA6" w:rsidRPr="00127FA6" w:rsidRDefault="005D104C" w:rsidP="00127FA6">
      <w:pPr>
        <w:pStyle w:val="ListParagraph"/>
        <w:numPr>
          <w:ilvl w:val="0"/>
          <w:numId w:val="32"/>
        </w:numPr>
        <w:spacing w:after="0" w:line="240" w:lineRule="auto"/>
        <w:rPr>
          <w:rFonts w:ascii="Univers LT Std 55" w:hAnsi="Univers LT Std 55"/>
          <w:sz w:val="24"/>
          <w:szCs w:val="24"/>
        </w:rPr>
      </w:pPr>
      <w:r>
        <w:rPr>
          <w:rFonts w:ascii="Univers LT Std 55" w:hAnsi="Univers LT Std 55"/>
          <w:sz w:val="24"/>
          <w:szCs w:val="24"/>
        </w:rPr>
        <w:t>N</w:t>
      </w:r>
      <w:r w:rsidR="00127FA6" w:rsidRPr="00127FA6">
        <w:rPr>
          <w:rFonts w:ascii="Univers LT Std 55" w:hAnsi="Univers LT Std 55"/>
          <w:sz w:val="24"/>
          <w:szCs w:val="24"/>
        </w:rPr>
        <w:t>etworking and collaboration opportunities</w:t>
      </w:r>
    </w:p>
    <w:p w14:paraId="21E4C8EC" w14:textId="77777777" w:rsidR="00127FA6" w:rsidRPr="00127FA6" w:rsidRDefault="00127FA6" w:rsidP="00127FA6">
      <w:pPr>
        <w:pStyle w:val="ListParagraph"/>
        <w:numPr>
          <w:ilvl w:val="0"/>
          <w:numId w:val="32"/>
        </w:numPr>
        <w:spacing w:after="0" w:line="240" w:lineRule="auto"/>
        <w:rPr>
          <w:rFonts w:ascii="Univers LT Std 55" w:hAnsi="Univers LT Std 55"/>
          <w:sz w:val="24"/>
          <w:szCs w:val="24"/>
        </w:rPr>
      </w:pPr>
      <w:r w:rsidRPr="00127FA6">
        <w:rPr>
          <w:rFonts w:ascii="Univers LT Std 55" w:hAnsi="Univers LT Std 55"/>
          <w:sz w:val="24"/>
          <w:szCs w:val="24"/>
        </w:rPr>
        <w:t>Research and self-identification of award opportunities</w:t>
      </w:r>
    </w:p>
    <w:p w14:paraId="60FCC2F3" w14:textId="2A4C27F7" w:rsidR="00127FA6" w:rsidRDefault="005D104C" w:rsidP="00127FA6">
      <w:pPr>
        <w:pStyle w:val="ListParagraph"/>
        <w:numPr>
          <w:ilvl w:val="0"/>
          <w:numId w:val="32"/>
        </w:numPr>
        <w:spacing w:after="0" w:line="240" w:lineRule="auto"/>
        <w:rPr>
          <w:rFonts w:ascii="Univers LT Std 55" w:hAnsi="Univers LT Std 55"/>
          <w:sz w:val="24"/>
          <w:szCs w:val="24"/>
        </w:rPr>
      </w:pPr>
      <w:r>
        <w:rPr>
          <w:rFonts w:ascii="Univers LT Std 55" w:hAnsi="Univers LT Std 55"/>
          <w:sz w:val="24"/>
          <w:szCs w:val="24"/>
        </w:rPr>
        <w:t>Development of accessible and current documents for</w:t>
      </w:r>
      <w:r w:rsidR="00127FA6" w:rsidRPr="00127FA6">
        <w:rPr>
          <w:rFonts w:ascii="Univers LT Std 55" w:hAnsi="Univers LT Std 55"/>
          <w:sz w:val="24"/>
          <w:szCs w:val="24"/>
        </w:rPr>
        <w:t xml:space="preserve"> letter writers</w:t>
      </w:r>
    </w:p>
    <w:p w14:paraId="1871ED49" w14:textId="77777777" w:rsidR="005D104C" w:rsidRPr="00127FA6" w:rsidRDefault="005D104C" w:rsidP="005D104C">
      <w:pPr>
        <w:pStyle w:val="ListParagraph"/>
        <w:spacing w:after="0" w:line="240" w:lineRule="auto"/>
        <w:rPr>
          <w:rFonts w:ascii="Univers LT Std 55" w:hAnsi="Univers LT Std 55"/>
          <w:sz w:val="24"/>
          <w:szCs w:val="24"/>
        </w:rPr>
      </w:pPr>
    </w:p>
    <w:p w14:paraId="5BCFCD7A" w14:textId="67979727" w:rsidR="00127FA6" w:rsidRPr="00127FA6" w:rsidRDefault="00127FA6" w:rsidP="00127FA6">
      <w:pPr>
        <w:spacing w:after="0" w:line="240" w:lineRule="auto"/>
        <w:rPr>
          <w:rFonts w:ascii="Univers LT Std 55" w:hAnsi="Univers LT Std 55"/>
          <w:sz w:val="24"/>
          <w:szCs w:val="24"/>
        </w:rPr>
      </w:pPr>
      <w:r w:rsidRPr="00127FA6">
        <w:rPr>
          <w:rFonts w:ascii="Univers LT Std 55" w:hAnsi="Univers LT Std 55"/>
          <w:sz w:val="24"/>
          <w:szCs w:val="24"/>
        </w:rPr>
        <w:t xml:space="preserve">While encouraging your </w:t>
      </w:r>
      <w:r w:rsidR="005D104C">
        <w:rPr>
          <w:rFonts w:ascii="Univers LT Std 55" w:hAnsi="Univers LT Std 55"/>
          <w:sz w:val="24"/>
          <w:szCs w:val="24"/>
        </w:rPr>
        <w:t>mentored faculty</w:t>
      </w:r>
      <w:r w:rsidRPr="00127FA6">
        <w:rPr>
          <w:rFonts w:ascii="Univers LT Std 55" w:hAnsi="Univers LT Std 55"/>
          <w:sz w:val="24"/>
          <w:szCs w:val="24"/>
        </w:rPr>
        <w:t xml:space="preserve"> to have a self-directed strategy for their recognition is a key component, this is also an opportunity for you as the mentor to demonstrate support and commitment by </w:t>
      </w:r>
      <w:r w:rsidR="005D104C">
        <w:rPr>
          <w:rFonts w:ascii="Univers LT Std 55" w:hAnsi="Univers LT Std 55"/>
          <w:sz w:val="24"/>
          <w:szCs w:val="24"/>
        </w:rPr>
        <w:t>sharing</w:t>
      </w:r>
      <w:r w:rsidRPr="00127FA6">
        <w:rPr>
          <w:rFonts w:ascii="Univers LT Std 55" w:hAnsi="Univers LT Std 55"/>
          <w:sz w:val="24"/>
          <w:szCs w:val="24"/>
        </w:rPr>
        <w:t xml:space="preserve"> suitable opportunities</w:t>
      </w:r>
      <w:r w:rsidR="005D104C">
        <w:rPr>
          <w:rFonts w:ascii="Univers LT Std 55" w:hAnsi="Univers LT Std 55"/>
          <w:sz w:val="24"/>
          <w:szCs w:val="24"/>
        </w:rPr>
        <w:t xml:space="preserve"> with them and nominating them for relevant honors</w:t>
      </w:r>
      <w:r w:rsidRPr="00127FA6">
        <w:rPr>
          <w:rFonts w:ascii="Univers LT Std 55" w:hAnsi="Univers LT Std 55"/>
          <w:sz w:val="24"/>
          <w:szCs w:val="24"/>
        </w:rPr>
        <w:t xml:space="preserve">. </w:t>
      </w:r>
      <w:r w:rsidR="005D104C">
        <w:rPr>
          <w:rFonts w:ascii="Univers LT Std 55" w:hAnsi="Univers LT Std 55"/>
          <w:sz w:val="24"/>
          <w:szCs w:val="24"/>
        </w:rPr>
        <w:t xml:space="preserve">For additional information, review department, college, and professional awards, as well as the </w:t>
      </w:r>
      <w:hyperlink r:id="rId43" w:history="1">
        <w:r w:rsidR="005D104C" w:rsidRPr="005D104C">
          <w:rPr>
            <w:rStyle w:val="Hyperlink"/>
            <w:rFonts w:ascii="Univers LT Std 55" w:hAnsi="Univers LT Std 55"/>
            <w:sz w:val="24"/>
            <w:szCs w:val="24"/>
          </w:rPr>
          <w:t>Office of the Senior Vice President and Provost’s Honors and Awards</w:t>
        </w:r>
      </w:hyperlink>
      <w:r w:rsidR="005D104C">
        <w:rPr>
          <w:rFonts w:ascii="Univers LT Std 55" w:hAnsi="Univers LT Std 55"/>
          <w:sz w:val="24"/>
          <w:szCs w:val="24"/>
        </w:rPr>
        <w:t xml:space="preserve"> webpage.</w:t>
      </w:r>
    </w:p>
    <w:p w14:paraId="6ECA0922" w14:textId="2BB3D476" w:rsidR="00127FA6" w:rsidRDefault="00127FA6" w:rsidP="000B6312">
      <w:pPr>
        <w:tabs>
          <w:tab w:val="left" w:pos="1800"/>
        </w:tabs>
        <w:spacing w:after="0" w:line="240" w:lineRule="auto"/>
        <w:rPr>
          <w:rFonts w:ascii="Univers LT Std 57 Cn" w:hAnsi="Univers LT Std 57 Cn"/>
          <w:bCs/>
          <w:color w:val="970035"/>
          <w:sz w:val="24"/>
          <w:szCs w:val="24"/>
        </w:rPr>
      </w:pPr>
    </w:p>
    <w:p w14:paraId="18504022" w14:textId="02C502C7" w:rsidR="000C680C" w:rsidRDefault="000C680C" w:rsidP="000C680C">
      <w:pPr>
        <w:tabs>
          <w:tab w:val="left" w:pos="540"/>
        </w:tabs>
        <w:spacing w:after="0" w:line="240" w:lineRule="auto"/>
        <w:ind w:left="450" w:hanging="450"/>
        <w:rPr>
          <w:rFonts w:ascii="Univers LT Std 57 Cn" w:hAnsi="Univers LT Std 57 Cn"/>
          <w:bCs/>
          <w:color w:val="970035"/>
          <w:sz w:val="24"/>
          <w:szCs w:val="24"/>
        </w:rPr>
      </w:pPr>
      <w:r>
        <w:rPr>
          <w:rFonts w:ascii="Univers LT Std 57 Cn" w:hAnsi="Univers LT Std 57 Cn"/>
          <w:bCs/>
          <w:color w:val="970035"/>
          <w:sz w:val="24"/>
          <w:szCs w:val="24"/>
        </w:rPr>
        <w:t>Faculty Well-being and Community</w:t>
      </w:r>
    </w:p>
    <w:p w14:paraId="7D24BDDF" w14:textId="77777777" w:rsidR="000C680C" w:rsidRDefault="000C680C" w:rsidP="000B6312">
      <w:pPr>
        <w:tabs>
          <w:tab w:val="left" w:pos="1800"/>
        </w:tabs>
        <w:spacing w:after="0" w:line="240" w:lineRule="auto"/>
        <w:rPr>
          <w:rFonts w:ascii="Univers LT Std 57 Cn" w:hAnsi="Univers LT Std 57 Cn"/>
          <w:bCs/>
          <w:color w:val="970035"/>
          <w:sz w:val="24"/>
          <w:szCs w:val="24"/>
        </w:rPr>
      </w:pPr>
    </w:p>
    <w:p w14:paraId="3DE6C54E" w14:textId="2D6A22DA" w:rsidR="000A7ABF" w:rsidRPr="000A7ABF" w:rsidRDefault="000A7ABF" w:rsidP="000C680C">
      <w:pPr>
        <w:tabs>
          <w:tab w:val="left" w:pos="1800"/>
        </w:tabs>
        <w:spacing w:after="0" w:line="240" w:lineRule="auto"/>
        <w:rPr>
          <w:rFonts w:ascii="Univers LT Std 55" w:hAnsi="Univers LT Std 55" w:cs="Times New Roman"/>
          <w:i/>
          <w:sz w:val="24"/>
          <w:szCs w:val="24"/>
        </w:rPr>
      </w:pPr>
      <w:r>
        <w:rPr>
          <w:rFonts w:ascii="Univers LT Std 55" w:hAnsi="Univers LT Std 55" w:cs="Times New Roman"/>
          <w:i/>
          <w:sz w:val="24"/>
          <w:szCs w:val="24"/>
        </w:rPr>
        <w:t xml:space="preserve">Contributed by </w:t>
      </w:r>
      <w:hyperlink r:id="rId44" w:history="1">
        <w:r w:rsidRPr="000A7ABF">
          <w:rPr>
            <w:rStyle w:val="Hyperlink"/>
            <w:rFonts w:ascii="Univers LT Std 55" w:hAnsi="Univers LT Std 55" w:cs="Times New Roman"/>
            <w:i/>
            <w:sz w:val="24"/>
            <w:szCs w:val="24"/>
          </w:rPr>
          <w:t>Stephanie Downs</w:t>
        </w:r>
      </w:hyperlink>
      <w:r>
        <w:rPr>
          <w:rFonts w:ascii="Univers LT Std 55" w:hAnsi="Univers LT Std 55" w:cs="Times New Roman"/>
          <w:i/>
          <w:sz w:val="24"/>
          <w:szCs w:val="24"/>
        </w:rPr>
        <w:t xml:space="preserve">, Wellness Coordinator; </w:t>
      </w:r>
      <w:hyperlink r:id="rId45" w:history="1">
        <w:r w:rsidRPr="000A7ABF">
          <w:rPr>
            <w:rStyle w:val="Hyperlink"/>
            <w:rFonts w:ascii="Univers LT Std 55" w:hAnsi="Univers LT Std 55" w:cs="Times New Roman"/>
            <w:i/>
            <w:sz w:val="24"/>
            <w:szCs w:val="24"/>
          </w:rPr>
          <w:t>Andrea Little</w:t>
        </w:r>
      </w:hyperlink>
      <w:r>
        <w:rPr>
          <w:rFonts w:ascii="Univers LT Std 55" w:hAnsi="Univers LT Std 55" w:cs="Times New Roman"/>
          <w:i/>
          <w:sz w:val="24"/>
          <w:szCs w:val="24"/>
        </w:rPr>
        <w:t xml:space="preserve">, Associate Director of Human Resources-Employee and Labor Relations; and </w:t>
      </w:r>
      <w:hyperlink r:id="rId46" w:history="1">
        <w:r w:rsidRPr="000A7ABF">
          <w:rPr>
            <w:rStyle w:val="Hyperlink"/>
            <w:rFonts w:ascii="Univers LT Std 55" w:hAnsi="Univers LT Std 55" w:cs="Times New Roman"/>
            <w:i/>
            <w:sz w:val="24"/>
            <w:szCs w:val="24"/>
          </w:rPr>
          <w:t>Angela Prince</w:t>
        </w:r>
      </w:hyperlink>
      <w:r>
        <w:rPr>
          <w:rFonts w:ascii="Univers LT Std 55" w:hAnsi="Univers LT Std 55" w:cs="Times New Roman"/>
          <w:i/>
          <w:sz w:val="24"/>
          <w:szCs w:val="24"/>
        </w:rPr>
        <w:t>, Assistant Professor, School of Education.</w:t>
      </w:r>
    </w:p>
    <w:p w14:paraId="33601945" w14:textId="77777777" w:rsidR="000A7ABF" w:rsidRDefault="000A7ABF" w:rsidP="000C680C">
      <w:pPr>
        <w:tabs>
          <w:tab w:val="left" w:pos="1800"/>
        </w:tabs>
        <w:spacing w:after="0" w:line="240" w:lineRule="auto"/>
        <w:rPr>
          <w:rFonts w:ascii="Univers LT Std 55" w:hAnsi="Univers LT Std 55" w:cs="Times New Roman"/>
          <w:sz w:val="24"/>
          <w:szCs w:val="24"/>
        </w:rPr>
      </w:pPr>
    </w:p>
    <w:p w14:paraId="6DDF1403" w14:textId="7EB27F6C" w:rsidR="000C680C" w:rsidRDefault="000C680C" w:rsidP="000C680C">
      <w:pPr>
        <w:tabs>
          <w:tab w:val="left" w:pos="1800"/>
        </w:tabs>
        <w:spacing w:after="0" w:line="240" w:lineRule="auto"/>
        <w:rPr>
          <w:rFonts w:ascii="Univers LT Std 55" w:hAnsi="Univers LT Std 55" w:cs="Arial"/>
          <w:color w:val="000000"/>
          <w:sz w:val="24"/>
          <w:szCs w:val="24"/>
        </w:rPr>
      </w:pPr>
      <w:r>
        <w:rPr>
          <w:rFonts w:ascii="Univers LT Std 55" w:hAnsi="Univers LT Std 55" w:cs="Times New Roman"/>
          <w:sz w:val="24"/>
          <w:szCs w:val="24"/>
        </w:rPr>
        <w:t xml:space="preserve">Consistent with Iowa State University’s commitment to improve the quality of life for all Iowans and enhance the institutional climate, it is important to support faculty well-being. More specifically, </w:t>
      </w:r>
      <w:r>
        <w:rPr>
          <w:rFonts w:ascii="Univers LT Std 55" w:hAnsi="Univers LT Std 55" w:cs="Times New Roman"/>
          <w:sz w:val="24"/>
          <w:szCs w:val="24"/>
        </w:rPr>
        <w:lastRenderedPageBreak/>
        <w:t xml:space="preserve">supporting faculty well-being communicates the importance of “continuing to enhance and cultivate the ISU Experience where faculty, staff, students, and visitors are safe and feel welcomed, supported, included, and valued by the university and each other” (ISU Strategic Plan 2017-2022, Goal 4). Key subgoals and action items in the strategic plan </w:t>
      </w:r>
      <w:r w:rsidRPr="000C680C">
        <w:rPr>
          <w:rFonts w:ascii="Univers LT Std 55" w:hAnsi="Univers LT Std 55" w:cs="Arial"/>
          <w:color w:val="000000"/>
          <w:sz w:val="24"/>
          <w:szCs w:val="24"/>
        </w:rPr>
        <w:t>relate to improving employees’ well</w:t>
      </w:r>
      <w:r>
        <w:rPr>
          <w:rFonts w:ascii="Univers LT Std 55" w:hAnsi="Univers LT Std 55" w:cs="Arial"/>
          <w:color w:val="000000"/>
          <w:sz w:val="24"/>
          <w:szCs w:val="24"/>
        </w:rPr>
        <w:t>-</w:t>
      </w:r>
      <w:r w:rsidRPr="000C680C">
        <w:rPr>
          <w:rFonts w:ascii="Univers LT Std 55" w:hAnsi="Univers LT Std 55" w:cs="Arial"/>
          <w:color w:val="000000"/>
          <w:sz w:val="24"/>
          <w:szCs w:val="24"/>
        </w:rPr>
        <w:t>being and enhancing efforts to recruit, hire, train, and retain diverse employees. Diverse employees include those with varying family responsibilities and relational commitments in their personal lives (Jordan et al., 2021).</w:t>
      </w:r>
    </w:p>
    <w:p w14:paraId="20CF4421" w14:textId="7606BC87" w:rsidR="00E875B3" w:rsidRDefault="00E875B3" w:rsidP="000C680C">
      <w:pPr>
        <w:tabs>
          <w:tab w:val="left" w:pos="1800"/>
        </w:tabs>
        <w:spacing w:after="0" w:line="240" w:lineRule="auto"/>
        <w:rPr>
          <w:rFonts w:ascii="Univers LT Std 55" w:hAnsi="Univers LT Std 55" w:cs="Arial"/>
          <w:color w:val="000000"/>
          <w:sz w:val="24"/>
          <w:szCs w:val="24"/>
        </w:rPr>
      </w:pPr>
    </w:p>
    <w:p w14:paraId="7B7B7FC0" w14:textId="141971DE" w:rsidR="00E875B3" w:rsidRPr="000C680C" w:rsidRDefault="00E875B3" w:rsidP="000C680C">
      <w:pPr>
        <w:tabs>
          <w:tab w:val="left" w:pos="1800"/>
        </w:tabs>
        <w:spacing w:after="0" w:line="240" w:lineRule="auto"/>
        <w:rPr>
          <w:rFonts w:ascii="Univers LT Std 55" w:hAnsi="Univers LT Std 55" w:cs="Arial"/>
          <w:sz w:val="24"/>
          <w:szCs w:val="24"/>
        </w:rPr>
      </w:pPr>
      <w:r>
        <w:rPr>
          <w:rFonts w:ascii="Univers LT Std 55" w:hAnsi="Univers LT Std 55" w:cs="Arial"/>
          <w:color w:val="000000"/>
          <w:sz w:val="24"/>
          <w:szCs w:val="24"/>
        </w:rPr>
        <w:t>Wellness Coordinator Stephanie Downs has also noted, “When faculty and staff are not thriving, they cannot innovate. Further, fostering an inclusive and engaging culture is key. Thus, it is important to weave health and well-being into everything we do.</w:t>
      </w:r>
      <w:r w:rsidR="00937EED">
        <w:rPr>
          <w:rFonts w:ascii="Univers LT Std 55" w:hAnsi="Univers LT Std 55" w:cs="Arial"/>
          <w:color w:val="000000"/>
          <w:sz w:val="24"/>
          <w:szCs w:val="24"/>
        </w:rPr>
        <w:t xml:space="preserve"> Well-being drives engagement.</w:t>
      </w:r>
      <w:r>
        <w:rPr>
          <w:rFonts w:ascii="Univers LT Std 55" w:hAnsi="Univers LT Std 55" w:cs="Arial"/>
          <w:color w:val="000000"/>
          <w:sz w:val="24"/>
          <w:szCs w:val="24"/>
        </w:rPr>
        <w:t xml:space="preserve">”  </w:t>
      </w:r>
    </w:p>
    <w:p w14:paraId="734E1FE8" w14:textId="77777777" w:rsidR="00D9621D" w:rsidRDefault="00D9621D" w:rsidP="00D9621D">
      <w:pPr>
        <w:spacing w:after="0" w:line="240" w:lineRule="auto"/>
        <w:rPr>
          <w:rFonts w:ascii="Univers LT Std 55" w:hAnsi="Univers LT Std 55" w:cs="Times New Roman"/>
          <w:i/>
          <w:sz w:val="24"/>
          <w:szCs w:val="24"/>
        </w:rPr>
      </w:pPr>
    </w:p>
    <w:p w14:paraId="4B742328" w14:textId="3412AFFE" w:rsidR="00D9621D" w:rsidRPr="000B6312" w:rsidRDefault="00D9621D" w:rsidP="00D9621D">
      <w:pPr>
        <w:spacing w:after="0" w:line="240" w:lineRule="auto"/>
        <w:rPr>
          <w:rFonts w:ascii="Univers LT Std 55" w:hAnsi="Univers LT Std 55" w:cs="Times New Roman"/>
          <w:i/>
          <w:sz w:val="24"/>
          <w:szCs w:val="24"/>
        </w:rPr>
      </w:pPr>
      <w:r>
        <w:rPr>
          <w:rFonts w:ascii="Univers LT Std 55" w:hAnsi="Univers LT Std 55" w:cs="Times New Roman"/>
          <w:i/>
          <w:sz w:val="24"/>
          <w:szCs w:val="24"/>
        </w:rPr>
        <w:t>Relevant Resources</w:t>
      </w:r>
    </w:p>
    <w:p w14:paraId="3D0472A9" w14:textId="77777777" w:rsidR="000C680C" w:rsidRDefault="00000000" w:rsidP="000C680C">
      <w:pPr>
        <w:pStyle w:val="NormalWeb"/>
        <w:numPr>
          <w:ilvl w:val="0"/>
          <w:numId w:val="24"/>
        </w:numPr>
        <w:spacing w:before="240" w:beforeAutospacing="0" w:after="0" w:afterAutospacing="0"/>
        <w:rPr>
          <w:rFonts w:ascii="Univers LT Std 55" w:hAnsi="Univers LT Std 55" w:cs="Arial"/>
        </w:rPr>
      </w:pPr>
      <w:hyperlink r:id="rId47" w:history="1">
        <w:r w:rsidR="000C680C" w:rsidRPr="000C680C">
          <w:rPr>
            <w:rStyle w:val="Hyperlink"/>
            <w:rFonts w:ascii="Univers LT Std 55" w:hAnsi="Univers LT Std 55" w:cs="Arial"/>
            <w:color w:val="1155CC"/>
          </w:rPr>
          <w:t>Faculty Work-Life Integration Resources</w:t>
        </w:r>
      </w:hyperlink>
    </w:p>
    <w:p w14:paraId="2957BF03" w14:textId="77777777" w:rsidR="000C680C" w:rsidRDefault="00000000" w:rsidP="000C680C">
      <w:pPr>
        <w:pStyle w:val="NormalWeb"/>
        <w:numPr>
          <w:ilvl w:val="0"/>
          <w:numId w:val="24"/>
        </w:numPr>
        <w:spacing w:before="240" w:beforeAutospacing="0" w:after="0" w:afterAutospacing="0"/>
        <w:rPr>
          <w:rFonts w:ascii="Univers LT Std 55" w:hAnsi="Univers LT Std 55" w:cs="Arial"/>
        </w:rPr>
      </w:pPr>
      <w:hyperlink r:id="rId48" w:history="1">
        <w:r w:rsidR="000C680C" w:rsidRPr="000C680C">
          <w:rPr>
            <w:rStyle w:val="Hyperlink"/>
            <w:rFonts w:ascii="Univers LT Std 55" w:hAnsi="Univers LT Std 55" w:cs="Arial"/>
            <w:color w:val="1155CC"/>
          </w:rPr>
          <w:t>Faculty and Staff Associations</w:t>
        </w:r>
      </w:hyperlink>
    </w:p>
    <w:p w14:paraId="6EA5FB30" w14:textId="7BD0B375" w:rsidR="000C680C" w:rsidRDefault="00000000" w:rsidP="000C680C">
      <w:pPr>
        <w:pStyle w:val="NormalWeb"/>
        <w:numPr>
          <w:ilvl w:val="0"/>
          <w:numId w:val="24"/>
        </w:numPr>
        <w:spacing w:before="240" w:beforeAutospacing="0" w:after="0" w:afterAutospacing="0"/>
        <w:rPr>
          <w:rFonts w:ascii="Univers LT Std 55" w:hAnsi="Univers LT Std 55" w:cs="Arial"/>
        </w:rPr>
      </w:pPr>
      <w:hyperlink r:id="rId49" w:history="1">
        <w:r w:rsidR="000C680C" w:rsidRPr="000C680C">
          <w:rPr>
            <w:rStyle w:val="Hyperlink"/>
            <w:rFonts w:ascii="Univers LT Std 55" w:hAnsi="Univers LT Std 55" w:cs="Arial"/>
            <w:color w:val="1155CC"/>
          </w:rPr>
          <w:t>ISU Well-being</w:t>
        </w:r>
      </w:hyperlink>
    </w:p>
    <w:p w14:paraId="198A7F83" w14:textId="1FE7139A" w:rsidR="000C680C" w:rsidRDefault="00000000" w:rsidP="000C680C">
      <w:pPr>
        <w:pStyle w:val="NormalWeb"/>
        <w:numPr>
          <w:ilvl w:val="0"/>
          <w:numId w:val="24"/>
        </w:numPr>
        <w:spacing w:before="240" w:beforeAutospacing="0" w:after="0" w:afterAutospacing="0"/>
        <w:rPr>
          <w:rFonts w:ascii="Univers LT Std 55" w:hAnsi="Univers LT Std 55" w:cs="Arial"/>
        </w:rPr>
      </w:pPr>
      <w:hyperlink r:id="rId50" w:history="1">
        <w:r w:rsidR="000C680C" w:rsidRPr="000C680C">
          <w:rPr>
            <w:rStyle w:val="Hyperlink"/>
            <w:rFonts w:ascii="Univers LT Std 55" w:hAnsi="Univers LT Std 55" w:cs="Arial"/>
            <w:color w:val="1155CC"/>
          </w:rPr>
          <w:t>Office of Equal Opportunity</w:t>
        </w:r>
      </w:hyperlink>
    </w:p>
    <w:p w14:paraId="2E1EA3D5" w14:textId="77777777" w:rsidR="00125022" w:rsidRDefault="00125022" w:rsidP="00125022">
      <w:pPr>
        <w:pStyle w:val="NormalWeb"/>
        <w:spacing w:before="0" w:beforeAutospacing="0" w:after="0" w:afterAutospacing="0"/>
        <w:ind w:left="720"/>
        <w:rPr>
          <w:rFonts w:ascii="Univers LT Std 55" w:hAnsi="Univers LT Std 55" w:cs="Arial"/>
          <w:color w:val="000000"/>
        </w:rPr>
      </w:pPr>
    </w:p>
    <w:p w14:paraId="68BA175E" w14:textId="06E80F60" w:rsidR="00125022" w:rsidRPr="00511873" w:rsidRDefault="00000000" w:rsidP="00125022">
      <w:pPr>
        <w:pStyle w:val="NormalWeb"/>
        <w:numPr>
          <w:ilvl w:val="0"/>
          <w:numId w:val="24"/>
        </w:numPr>
        <w:spacing w:before="0" w:beforeAutospacing="0" w:after="0" w:afterAutospacing="0"/>
        <w:rPr>
          <w:rStyle w:val="Hyperlink"/>
          <w:rFonts w:ascii="Univers LT Std 55" w:hAnsi="Univers LT Std 55" w:cs="Arial"/>
          <w:color w:val="000000"/>
          <w:u w:val="none"/>
        </w:rPr>
      </w:pPr>
      <w:hyperlink r:id="rId51" w:history="1">
        <w:r w:rsidR="00125022" w:rsidRPr="00125022">
          <w:rPr>
            <w:rStyle w:val="Hyperlink"/>
            <w:rFonts w:ascii="Univers LT Std 55" w:hAnsi="Univers LT Std 55" w:cs="Arial"/>
          </w:rPr>
          <w:t>University Human Resources Time and Absence Information</w:t>
        </w:r>
      </w:hyperlink>
    </w:p>
    <w:p w14:paraId="5E49443F" w14:textId="59CAF5E9" w:rsidR="00511873" w:rsidRDefault="00511873" w:rsidP="00511873">
      <w:pPr>
        <w:pStyle w:val="NormalWeb"/>
        <w:spacing w:before="0" w:beforeAutospacing="0" w:after="0" w:afterAutospacing="0"/>
        <w:ind w:left="720"/>
        <w:rPr>
          <w:rFonts w:ascii="Univers LT Std 55" w:hAnsi="Univers LT Std 55" w:cs="Arial"/>
          <w:color w:val="000000"/>
        </w:rPr>
      </w:pPr>
    </w:p>
    <w:p w14:paraId="0FA28276" w14:textId="1521866E" w:rsidR="00511873" w:rsidRDefault="00000000" w:rsidP="00125022">
      <w:pPr>
        <w:pStyle w:val="NormalWeb"/>
        <w:numPr>
          <w:ilvl w:val="0"/>
          <w:numId w:val="24"/>
        </w:numPr>
        <w:spacing w:before="0" w:beforeAutospacing="0" w:after="0" w:afterAutospacing="0"/>
        <w:rPr>
          <w:rFonts w:ascii="Univers LT Std 55" w:hAnsi="Univers LT Std 55" w:cs="Arial"/>
          <w:color w:val="000000"/>
        </w:rPr>
      </w:pPr>
      <w:hyperlink r:id="rId52" w:history="1">
        <w:r w:rsidR="00511873" w:rsidRPr="00511873">
          <w:rPr>
            <w:rStyle w:val="Hyperlink"/>
            <w:rFonts w:ascii="Univers LT Std 55" w:hAnsi="Univers LT Std 55" w:cs="Arial"/>
          </w:rPr>
          <w:t>WorkLife &amp; Family Services</w:t>
        </w:r>
      </w:hyperlink>
    </w:p>
    <w:p w14:paraId="1AA6D8A4" w14:textId="62507ADF" w:rsidR="000C680C" w:rsidRDefault="000C680C" w:rsidP="000C680C">
      <w:pPr>
        <w:spacing w:after="0" w:line="240" w:lineRule="auto"/>
        <w:rPr>
          <w:rFonts w:ascii="Univers LT Std 55" w:hAnsi="Univers LT Std 55" w:cs="Times New Roman"/>
          <w:i/>
          <w:sz w:val="24"/>
          <w:szCs w:val="24"/>
        </w:rPr>
      </w:pPr>
    </w:p>
    <w:p w14:paraId="4486A756" w14:textId="387D05B4" w:rsidR="00E875B3" w:rsidRDefault="00E875B3" w:rsidP="000C680C">
      <w:pPr>
        <w:spacing w:after="0" w:line="240" w:lineRule="auto"/>
        <w:rPr>
          <w:rFonts w:ascii="Univers LT Std 55" w:hAnsi="Univers LT Std 55" w:cs="Times New Roman"/>
          <w:i/>
          <w:sz w:val="24"/>
          <w:szCs w:val="24"/>
        </w:rPr>
      </w:pPr>
    </w:p>
    <w:p w14:paraId="78646EB7" w14:textId="63B565B9" w:rsidR="000C680C" w:rsidRPr="000B6312" w:rsidRDefault="000C680C" w:rsidP="000C680C">
      <w:pPr>
        <w:spacing w:after="0" w:line="240" w:lineRule="auto"/>
        <w:rPr>
          <w:rFonts w:ascii="Univers LT Std 55" w:hAnsi="Univers LT Std 55" w:cs="Times New Roman"/>
          <w:i/>
          <w:sz w:val="24"/>
          <w:szCs w:val="24"/>
        </w:rPr>
      </w:pPr>
      <w:r>
        <w:rPr>
          <w:rFonts w:ascii="Univers LT Std 55" w:hAnsi="Univers LT Std 55" w:cs="Times New Roman"/>
          <w:i/>
          <w:sz w:val="24"/>
          <w:szCs w:val="24"/>
        </w:rPr>
        <w:t>Disability</w:t>
      </w:r>
    </w:p>
    <w:p w14:paraId="476D0EE7" w14:textId="77777777" w:rsidR="00125022" w:rsidRDefault="00125022" w:rsidP="000C680C">
      <w:pPr>
        <w:pStyle w:val="NormalWeb"/>
        <w:spacing w:before="0" w:beforeAutospacing="0" w:after="0" w:afterAutospacing="0"/>
        <w:rPr>
          <w:rFonts w:ascii="Univers LT Std 55" w:hAnsi="Univers LT Std 55" w:cs="Arial"/>
          <w:color w:val="000000"/>
        </w:rPr>
      </w:pPr>
    </w:p>
    <w:p w14:paraId="2150E42F" w14:textId="02B63A87" w:rsidR="00125022" w:rsidRDefault="00D9621D" w:rsidP="00DE7B03">
      <w:pPr>
        <w:pStyle w:val="NormalWeb"/>
        <w:spacing w:before="0" w:beforeAutospacing="0" w:after="0" w:afterAutospacing="0"/>
        <w:rPr>
          <w:rFonts w:ascii="Univers LT Std 55" w:hAnsi="Univers LT Std 55" w:cs="Arial"/>
          <w:color w:val="000000"/>
        </w:rPr>
      </w:pPr>
      <w:r>
        <w:rPr>
          <w:rFonts w:ascii="Univers LT Std 55" w:hAnsi="Univers LT Std 55" w:cs="Arial"/>
          <w:color w:val="000000"/>
        </w:rPr>
        <w:t xml:space="preserve">The American with Disabilities Act (ADA) prohibits employers from discriminating against employees or applicants with disabilities in all aspects of employment including hiring, pay, promotion, termination, and retaliation. </w:t>
      </w:r>
    </w:p>
    <w:p w14:paraId="0BE9C242" w14:textId="115C5149" w:rsidR="00D9621D" w:rsidRDefault="00D9621D" w:rsidP="00125022">
      <w:pPr>
        <w:pStyle w:val="NormalWeb"/>
        <w:spacing w:before="0" w:beforeAutospacing="0" w:after="0" w:afterAutospacing="0"/>
        <w:rPr>
          <w:rFonts w:ascii="Univers LT Std 55" w:hAnsi="Univers LT Std 55" w:cs="Arial"/>
          <w:color w:val="000000"/>
        </w:rPr>
      </w:pPr>
    </w:p>
    <w:p w14:paraId="1DA72022" w14:textId="7BFD1A73" w:rsidR="00D9621D" w:rsidRDefault="00D9621D" w:rsidP="00125022">
      <w:pPr>
        <w:pStyle w:val="NormalWeb"/>
        <w:spacing w:before="0" w:beforeAutospacing="0" w:after="0" w:afterAutospacing="0"/>
        <w:rPr>
          <w:rFonts w:ascii="Univers LT Std 55" w:hAnsi="Univers LT Std 55" w:cs="Arial"/>
          <w:color w:val="000000"/>
        </w:rPr>
      </w:pPr>
      <w:r>
        <w:rPr>
          <w:rFonts w:ascii="Univers LT Std 55" w:hAnsi="Univers LT Std 55" w:cs="Arial"/>
          <w:color w:val="000000"/>
        </w:rPr>
        <w:t>ADA requires an employer to provide reasonable accommodations to qualified employees and job applicants with a disability, unless doing so would cause a significant difficulty or expense (undue hardship). A reasonable accommodation is any change in the work environment to help a person with a disability apply for a job, perform job duties, or enjoy the benefits and privileges of employment. An individual’s specific request for accommodation may not be granted if there are other effective means of achieving the same result.</w:t>
      </w:r>
    </w:p>
    <w:p w14:paraId="37ECB4E0" w14:textId="77777777" w:rsidR="00E42ABD" w:rsidRDefault="00E42ABD" w:rsidP="00125022">
      <w:pPr>
        <w:pStyle w:val="NormalWeb"/>
        <w:spacing w:before="0" w:beforeAutospacing="0" w:after="0" w:afterAutospacing="0"/>
        <w:rPr>
          <w:rFonts w:ascii="Univers LT Std 55" w:hAnsi="Univers LT Std 55" w:cs="Arial"/>
          <w:color w:val="000000"/>
        </w:rPr>
      </w:pPr>
    </w:p>
    <w:p w14:paraId="4FF63DBC" w14:textId="073E730C" w:rsidR="00D9621D" w:rsidRDefault="00D9621D" w:rsidP="00125022">
      <w:pPr>
        <w:pStyle w:val="NormalWeb"/>
        <w:spacing w:before="0" w:beforeAutospacing="0" w:after="0" w:afterAutospacing="0"/>
        <w:rPr>
          <w:rFonts w:ascii="Univers LT Std 55" w:hAnsi="Univers LT Std 55" w:cs="Arial"/>
          <w:color w:val="000000"/>
        </w:rPr>
      </w:pPr>
      <w:r>
        <w:rPr>
          <w:rFonts w:ascii="Univers LT Std 55" w:hAnsi="Univers LT Std 55" w:cs="Arial"/>
          <w:color w:val="000000"/>
        </w:rPr>
        <w:t>Covered Employees:</w:t>
      </w:r>
    </w:p>
    <w:p w14:paraId="01D04E68" w14:textId="185F59B3" w:rsidR="00D9621D" w:rsidRDefault="00D9621D" w:rsidP="00D9621D">
      <w:pPr>
        <w:pStyle w:val="NormalWeb"/>
        <w:numPr>
          <w:ilvl w:val="0"/>
          <w:numId w:val="29"/>
        </w:numPr>
        <w:spacing w:before="0" w:beforeAutospacing="0" w:after="0" w:afterAutospacing="0"/>
        <w:rPr>
          <w:rFonts w:ascii="Univers LT Std 55" w:hAnsi="Univers LT Std 55" w:cs="Arial"/>
          <w:color w:val="000000"/>
        </w:rPr>
      </w:pPr>
      <w:r>
        <w:rPr>
          <w:rFonts w:ascii="Univers LT Std 55" w:hAnsi="Univers LT Std 55" w:cs="Arial"/>
          <w:color w:val="000000"/>
        </w:rPr>
        <w:t>A qualified employee who has a disability. If an employee has a physical or mental impairment that substantially limits a major life activity, they are protected.</w:t>
      </w:r>
    </w:p>
    <w:p w14:paraId="1D00EF36" w14:textId="21ACD0A9" w:rsidR="00D9621D" w:rsidRDefault="00D9621D" w:rsidP="00D9621D">
      <w:pPr>
        <w:pStyle w:val="NormalWeb"/>
        <w:numPr>
          <w:ilvl w:val="0"/>
          <w:numId w:val="29"/>
        </w:numPr>
        <w:spacing w:before="0" w:beforeAutospacing="0" w:after="0" w:afterAutospacing="0"/>
        <w:rPr>
          <w:rFonts w:ascii="Univers LT Std 55" w:hAnsi="Univers LT Std 55" w:cs="Arial"/>
          <w:color w:val="000000"/>
        </w:rPr>
      </w:pPr>
      <w:r>
        <w:rPr>
          <w:rFonts w:ascii="Univers LT Std 55" w:hAnsi="Univers LT Std 55" w:cs="Arial"/>
          <w:color w:val="000000"/>
        </w:rPr>
        <w:t>An employment with a history of impairment. An employer cannot discriminate against an employee based on their previous disability.</w:t>
      </w:r>
    </w:p>
    <w:p w14:paraId="7DCDABB2" w14:textId="4691E4CD" w:rsidR="00D9621D" w:rsidRDefault="00D9621D" w:rsidP="00D9621D">
      <w:pPr>
        <w:pStyle w:val="NormalWeb"/>
        <w:numPr>
          <w:ilvl w:val="0"/>
          <w:numId w:val="29"/>
        </w:numPr>
        <w:spacing w:before="0" w:beforeAutospacing="0" w:after="0" w:afterAutospacing="0"/>
        <w:rPr>
          <w:rFonts w:ascii="Univers LT Std 55" w:hAnsi="Univers LT Std 55" w:cs="Arial"/>
          <w:color w:val="000000"/>
        </w:rPr>
      </w:pPr>
      <w:r>
        <w:rPr>
          <w:rFonts w:ascii="Univers LT Std 55" w:hAnsi="Univers LT Std 55" w:cs="Arial"/>
          <w:color w:val="000000"/>
        </w:rPr>
        <w:t xml:space="preserve">An employee who the employer regards as disabled. This is true if the employer is wrong, and the employee is not actually disabled. If the employer discriminates against an employee based on an incorrect belief that the employee has a disability, the </w:t>
      </w:r>
      <w:r w:rsidR="00127FA6">
        <w:rPr>
          <w:rFonts w:ascii="Univers LT Std 55" w:hAnsi="Univers LT Std 55" w:cs="Arial"/>
          <w:color w:val="000000"/>
        </w:rPr>
        <w:t xml:space="preserve">ADA protects the </w:t>
      </w:r>
      <w:r>
        <w:rPr>
          <w:rFonts w:ascii="Univers LT Std 55" w:hAnsi="Univers LT Std 55" w:cs="Arial"/>
          <w:color w:val="000000"/>
        </w:rPr>
        <w:t>employee.</w:t>
      </w:r>
    </w:p>
    <w:p w14:paraId="29322AC7" w14:textId="69FD9E5C" w:rsidR="00125022" w:rsidRDefault="00125022" w:rsidP="000C680C">
      <w:pPr>
        <w:pStyle w:val="NormalWeb"/>
        <w:spacing w:before="0" w:beforeAutospacing="0" w:after="0" w:afterAutospacing="0"/>
        <w:rPr>
          <w:rFonts w:ascii="Univers LT Std 55" w:hAnsi="Univers LT Std 55" w:cs="Arial"/>
          <w:color w:val="000000"/>
        </w:rPr>
      </w:pPr>
    </w:p>
    <w:p w14:paraId="1128B3A1" w14:textId="77A04B8E" w:rsidR="00DE7B03" w:rsidRDefault="00DE7B03" w:rsidP="00DE7B03">
      <w:pPr>
        <w:pStyle w:val="NormalWeb"/>
        <w:spacing w:before="0" w:beforeAutospacing="0" w:after="0" w:afterAutospacing="0"/>
        <w:rPr>
          <w:rFonts w:ascii="Univers LT Std 55" w:hAnsi="Univers LT Std 55" w:cs="Arial"/>
          <w:color w:val="000000"/>
        </w:rPr>
      </w:pPr>
      <w:r>
        <w:rPr>
          <w:rFonts w:ascii="Univers LT Std 55" w:hAnsi="Univers LT Std 55" w:cs="Arial"/>
          <w:color w:val="000000"/>
        </w:rPr>
        <w:t>A disability for the purposes of the ADA is a physical or mental impairment that substantially limits a major life activity.</w:t>
      </w:r>
    </w:p>
    <w:p w14:paraId="617FCF59" w14:textId="77777777" w:rsidR="00DE7B03" w:rsidRDefault="00DE7B03" w:rsidP="00DE7B03">
      <w:pPr>
        <w:pStyle w:val="NormalWeb"/>
        <w:numPr>
          <w:ilvl w:val="0"/>
          <w:numId w:val="28"/>
        </w:numPr>
        <w:spacing w:before="0" w:beforeAutospacing="0" w:after="0" w:afterAutospacing="0"/>
        <w:rPr>
          <w:rFonts w:ascii="Univers LT Std 55" w:hAnsi="Univers LT Std 55" w:cs="Arial"/>
          <w:color w:val="000000"/>
        </w:rPr>
      </w:pPr>
      <w:r w:rsidRPr="00125022">
        <w:rPr>
          <w:rFonts w:ascii="Univers LT Std 55" w:hAnsi="Univers LT Std 55" w:cs="Arial"/>
          <w:color w:val="000000"/>
          <w:u w:val="single"/>
        </w:rPr>
        <w:t>Basic Tasks</w:t>
      </w:r>
      <w:r>
        <w:rPr>
          <w:rFonts w:ascii="Univers LT Std 55" w:hAnsi="Univers LT Std 55" w:cs="Arial"/>
          <w:color w:val="000000"/>
        </w:rPr>
        <w:t>: walking, reading, bending, communicating</w:t>
      </w:r>
    </w:p>
    <w:p w14:paraId="7F427B72" w14:textId="77777777" w:rsidR="00DE7B03" w:rsidRDefault="00DE7B03" w:rsidP="00DE7B03">
      <w:pPr>
        <w:pStyle w:val="NormalWeb"/>
        <w:numPr>
          <w:ilvl w:val="0"/>
          <w:numId w:val="28"/>
        </w:numPr>
        <w:spacing w:before="0" w:beforeAutospacing="0" w:after="0" w:afterAutospacing="0"/>
        <w:rPr>
          <w:rFonts w:ascii="Univers LT Std 55" w:hAnsi="Univers LT Std 55" w:cs="Arial"/>
          <w:color w:val="000000"/>
        </w:rPr>
      </w:pPr>
      <w:r w:rsidRPr="00125022">
        <w:rPr>
          <w:rFonts w:ascii="Univers LT Std 55" w:hAnsi="Univers LT Std 55" w:cs="Arial"/>
          <w:color w:val="000000"/>
          <w:u w:val="single"/>
        </w:rPr>
        <w:t>Major Bodily Functions</w:t>
      </w:r>
      <w:r>
        <w:rPr>
          <w:rFonts w:ascii="Univers LT Std 55" w:hAnsi="Univers LT Std 55" w:cs="Arial"/>
          <w:color w:val="000000"/>
        </w:rPr>
        <w:t>: functions of the immune system, digestive, bowel, bladder, neurological, brain, respiratory, circulatory, endocrine, and reproductive functions.</w:t>
      </w:r>
    </w:p>
    <w:p w14:paraId="3486B6C1" w14:textId="77777777" w:rsidR="00DE7B03" w:rsidRDefault="00DE7B03" w:rsidP="00DE7B03">
      <w:pPr>
        <w:pStyle w:val="NormalWeb"/>
        <w:spacing w:before="0" w:beforeAutospacing="0" w:after="0" w:afterAutospacing="0"/>
        <w:rPr>
          <w:rFonts w:ascii="Univers LT Std 55" w:hAnsi="Univers LT Std 55" w:cs="Arial"/>
          <w:color w:val="000000"/>
        </w:rPr>
      </w:pPr>
      <w:r>
        <w:rPr>
          <w:rFonts w:ascii="Univers LT Std 55" w:hAnsi="Univers LT Std 55" w:cs="Arial"/>
          <w:color w:val="000000"/>
        </w:rPr>
        <w:t>If an impairment does not significantly limit a person’s ability to perform a major life activity, it is not a disability protected by the ADA.</w:t>
      </w:r>
    </w:p>
    <w:p w14:paraId="7B36D024" w14:textId="0F5D7911" w:rsidR="00DE7B03" w:rsidRDefault="00DE7B03" w:rsidP="000C680C">
      <w:pPr>
        <w:pStyle w:val="NormalWeb"/>
        <w:spacing w:before="0" w:beforeAutospacing="0" w:after="0" w:afterAutospacing="0"/>
        <w:rPr>
          <w:rFonts w:ascii="Univers LT Std 55" w:hAnsi="Univers LT Std 55" w:cs="Arial"/>
          <w:color w:val="000000"/>
        </w:rPr>
      </w:pPr>
    </w:p>
    <w:p w14:paraId="0FFA2A8A" w14:textId="64309B31" w:rsidR="00DE7B03" w:rsidRDefault="00DE7B03" w:rsidP="000C680C">
      <w:pPr>
        <w:pStyle w:val="NormalWeb"/>
        <w:spacing w:before="0" w:beforeAutospacing="0" w:after="0" w:afterAutospacing="0"/>
        <w:rPr>
          <w:rFonts w:ascii="Univers LT Std 55" w:hAnsi="Univers LT Std 55" w:cs="Arial"/>
          <w:color w:val="000000"/>
        </w:rPr>
      </w:pPr>
      <w:r>
        <w:rPr>
          <w:rFonts w:ascii="Univers LT Std 55" w:hAnsi="Univers LT Std 55" w:cs="Arial"/>
          <w:color w:val="000000"/>
        </w:rPr>
        <w:t>A qualified worker with a disability is someone capable of performing the essential duties of the job, with or without a reasonable accommodation by the employer. Essential duties of the job include tasks that are fundamental to the position. That is, the position would not exist but for those responsibilities. Faculty considerations might include teaching, research, extension/outreach, and service.</w:t>
      </w:r>
    </w:p>
    <w:p w14:paraId="62F8E2F0" w14:textId="0B591B9C" w:rsidR="00DE7B03" w:rsidRDefault="00DE7B03" w:rsidP="000C680C">
      <w:pPr>
        <w:pStyle w:val="NormalWeb"/>
        <w:spacing w:before="0" w:beforeAutospacing="0" w:after="0" w:afterAutospacing="0"/>
        <w:rPr>
          <w:rFonts w:ascii="Univers LT Std 55" w:hAnsi="Univers LT Std 55" w:cs="Arial"/>
          <w:color w:val="000000"/>
        </w:rPr>
      </w:pPr>
    </w:p>
    <w:p w14:paraId="7484ED2F" w14:textId="22F37906" w:rsidR="00DE7B03" w:rsidRDefault="00DE7B03" w:rsidP="000C680C">
      <w:pPr>
        <w:pStyle w:val="NormalWeb"/>
        <w:spacing w:before="0" w:beforeAutospacing="0" w:after="0" w:afterAutospacing="0"/>
        <w:rPr>
          <w:rFonts w:ascii="Univers LT Std 55" w:hAnsi="Univers LT Std 55" w:cs="Arial"/>
          <w:color w:val="000000"/>
        </w:rPr>
      </w:pPr>
      <w:r>
        <w:rPr>
          <w:rFonts w:ascii="Univers LT Std 55" w:hAnsi="Univers LT Std 55" w:cs="Arial"/>
          <w:color w:val="000000"/>
        </w:rPr>
        <w:t xml:space="preserve">An employer must provide a reasonable accommodation to a qualified employee with a disability. Unless the disability is obvious or already known to the employer, the employee must request a reasonable accommodation. The employer must engage in the </w:t>
      </w:r>
      <w:r w:rsidRPr="00DE7B03">
        <w:rPr>
          <w:rFonts w:ascii="Univers LT Std 55" w:hAnsi="Univers LT Std 55" w:cs="Arial"/>
          <w:i/>
          <w:color w:val="000000"/>
        </w:rPr>
        <w:t>interactive process</w:t>
      </w:r>
      <w:r>
        <w:rPr>
          <w:rFonts w:ascii="Univers LT Std 55" w:hAnsi="Univers LT Std 55" w:cs="Arial"/>
          <w:color w:val="000000"/>
        </w:rPr>
        <w:t>, which is a dialogue with the employee about accommodations that will meet that person’s needs.</w:t>
      </w:r>
    </w:p>
    <w:p w14:paraId="717695FF" w14:textId="7099888E" w:rsidR="00DE7B03" w:rsidRDefault="00DE7B03" w:rsidP="000C680C">
      <w:pPr>
        <w:pStyle w:val="NormalWeb"/>
        <w:spacing w:before="0" w:beforeAutospacing="0" w:after="0" w:afterAutospacing="0"/>
        <w:rPr>
          <w:rFonts w:ascii="Univers LT Std 55" w:hAnsi="Univers LT Std 55" w:cs="Arial"/>
          <w:color w:val="000000"/>
        </w:rPr>
      </w:pPr>
    </w:p>
    <w:p w14:paraId="607F6C92" w14:textId="77777777" w:rsidR="00DE7B03" w:rsidRDefault="00DE7B03" w:rsidP="00DE7B03">
      <w:pPr>
        <w:pStyle w:val="NormalWeb"/>
        <w:spacing w:before="0" w:beforeAutospacing="0" w:after="0" w:afterAutospacing="0"/>
        <w:rPr>
          <w:rFonts w:ascii="Univers LT Std 55" w:hAnsi="Univers LT Std 55" w:cs="Arial"/>
          <w:color w:val="000000"/>
        </w:rPr>
      </w:pPr>
      <w:r>
        <w:rPr>
          <w:rFonts w:ascii="Univers LT Std 55" w:hAnsi="Univers LT Std 55" w:cs="Arial"/>
          <w:color w:val="000000"/>
        </w:rPr>
        <w:t>Relevant resources:</w:t>
      </w:r>
    </w:p>
    <w:p w14:paraId="137500EC" w14:textId="77777777" w:rsidR="00DE7B03" w:rsidRDefault="00DE7B03" w:rsidP="00DE7B03">
      <w:pPr>
        <w:pStyle w:val="NormalWeb"/>
        <w:spacing w:before="0" w:beforeAutospacing="0" w:after="0" w:afterAutospacing="0"/>
        <w:rPr>
          <w:rFonts w:ascii="Univers LT Std 55" w:hAnsi="Univers LT Std 55" w:cs="Arial"/>
          <w:color w:val="000000"/>
        </w:rPr>
      </w:pPr>
    </w:p>
    <w:p w14:paraId="0AB11616" w14:textId="77777777" w:rsidR="00DE7B03" w:rsidRDefault="00000000" w:rsidP="00DE7B03">
      <w:pPr>
        <w:pStyle w:val="NormalWeb"/>
        <w:numPr>
          <w:ilvl w:val="0"/>
          <w:numId w:val="24"/>
        </w:numPr>
        <w:spacing w:before="0" w:beforeAutospacing="0" w:after="0" w:afterAutospacing="0"/>
        <w:rPr>
          <w:rFonts w:ascii="Univers LT Std 55" w:hAnsi="Univers LT Std 55" w:cs="Arial"/>
          <w:color w:val="000000"/>
        </w:rPr>
      </w:pPr>
      <w:hyperlink r:id="rId53" w:history="1">
        <w:r w:rsidR="00DE7B03" w:rsidRPr="00125022">
          <w:rPr>
            <w:rStyle w:val="Hyperlink"/>
            <w:rFonts w:ascii="Univers LT Std 55" w:hAnsi="Univers LT Std 55" w:cs="Arial"/>
          </w:rPr>
          <w:t>ISU Reasonable Accommodations for Employees and Applicants</w:t>
        </w:r>
      </w:hyperlink>
    </w:p>
    <w:p w14:paraId="46A8EDE2" w14:textId="77777777" w:rsidR="00DE7B03" w:rsidRDefault="00DE7B03" w:rsidP="00DE7B03">
      <w:pPr>
        <w:pStyle w:val="NormalWeb"/>
        <w:spacing w:before="0" w:beforeAutospacing="0" w:after="0" w:afterAutospacing="0"/>
        <w:ind w:left="720"/>
        <w:rPr>
          <w:rFonts w:ascii="Univers LT Std 55" w:hAnsi="Univers LT Std 55" w:cs="Arial"/>
          <w:color w:val="000000"/>
        </w:rPr>
      </w:pPr>
    </w:p>
    <w:p w14:paraId="59BAD12A" w14:textId="77777777" w:rsidR="00DE7B03" w:rsidRDefault="00000000" w:rsidP="00DE7B03">
      <w:pPr>
        <w:pStyle w:val="NormalWeb"/>
        <w:numPr>
          <w:ilvl w:val="0"/>
          <w:numId w:val="24"/>
        </w:numPr>
        <w:spacing w:before="0" w:beforeAutospacing="0" w:after="0" w:afterAutospacing="0"/>
        <w:rPr>
          <w:rFonts w:ascii="Univers LT Std 55" w:hAnsi="Univers LT Std 55" w:cs="Arial"/>
          <w:color w:val="000000"/>
        </w:rPr>
      </w:pPr>
      <w:hyperlink r:id="rId54" w:history="1">
        <w:r w:rsidR="00DE7B03" w:rsidRPr="00125022">
          <w:rPr>
            <w:rStyle w:val="Hyperlink"/>
            <w:rFonts w:ascii="Univers LT Std 55" w:hAnsi="Univers LT Std 55" w:cs="Arial"/>
          </w:rPr>
          <w:t>Job Accommodation Network</w:t>
        </w:r>
      </w:hyperlink>
    </w:p>
    <w:p w14:paraId="6EF71ED5" w14:textId="77777777" w:rsidR="00DE7B03" w:rsidRDefault="00000000" w:rsidP="00DE7B03">
      <w:pPr>
        <w:pStyle w:val="NormalWeb"/>
        <w:numPr>
          <w:ilvl w:val="0"/>
          <w:numId w:val="24"/>
        </w:numPr>
        <w:spacing w:before="240" w:beforeAutospacing="0" w:after="0" w:afterAutospacing="0"/>
        <w:rPr>
          <w:rFonts w:ascii="Univers LT Std 55" w:hAnsi="Univers LT Std 55" w:cs="Arial"/>
        </w:rPr>
      </w:pPr>
      <w:hyperlink r:id="rId55" w:history="1">
        <w:r w:rsidR="00DE7B03" w:rsidRPr="000C680C">
          <w:rPr>
            <w:rStyle w:val="Hyperlink"/>
            <w:rFonts w:ascii="Univers LT Std 55" w:hAnsi="Univers LT Std 55" w:cs="Arial"/>
            <w:color w:val="1155CC"/>
          </w:rPr>
          <w:t>Office of Equal Opportunity</w:t>
        </w:r>
      </w:hyperlink>
    </w:p>
    <w:p w14:paraId="1966C4C5" w14:textId="77777777" w:rsidR="00DE7B03" w:rsidRDefault="00DE7B03" w:rsidP="00DE7B03">
      <w:pPr>
        <w:pStyle w:val="NormalWeb"/>
        <w:spacing w:before="0" w:beforeAutospacing="0" w:after="0" w:afterAutospacing="0"/>
        <w:ind w:left="720"/>
        <w:rPr>
          <w:rFonts w:ascii="Univers LT Std 55" w:hAnsi="Univers LT Std 55" w:cs="Arial"/>
          <w:color w:val="000000"/>
        </w:rPr>
      </w:pPr>
    </w:p>
    <w:p w14:paraId="169788EB" w14:textId="77777777" w:rsidR="00DE7B03" w:rsidRDefault="00000000" w:rsidP="00DE7B03">
      <w:pPr>
        <w:pStyle w:val="NormalWeb"/>
        <w:numPr>
          <w:ilvl w:val="0"/>
          <w:numId w:val="24"/>
        </w:numPr>
        <w:spacing w:before="0" w:beforeAutospacing="0" w:after="0" w:afterAutospacing="0"/>
        <w:rPr>
          <w:rFonts w:ascii="Univers LT Std 55" w:hAnsi="Univers LT Std 55" w:cs="Arial"/>
          <w:color w:val="000000"/>
        </w:rPr>
      </w:pPr>
      <w:hyperlink r:id="rId56" w:history="1">
        <w:r w:rsidR="00DE7B03" w:rsidRPr="00125022">
          <w:rPr>
            <w:rStyle w:val="Hyperlink"/>
            <w:rFonts w:ascii="Univers LT Std 55" w:hAnsi="Univers LT Std 55" w:cs="Arial"/>
          </w:rPr>
          <w:t>University Human Resources Time and Absence Information</w:t>
        </w:r>
      </w:hyperlink>
    </w:p>
    <w:p w14:paraId="4E6C608F" w14:textId="77777777" w:rsidR="00DE7B03" w:rsidRDefault="00DE7B03" w:rsidP="00DE7B03">
      <w:pPr>
        <w:pStyle w:val="NormalWeb"/>
        <w:spacing w:before="0" w:beforeAutospacing="0" w:after="0" w:afterAutospacing="0"/>
        <w:ind w:left="720"/>
        <w:rPr>
          <w:rFonts w:ascii="Univers LT Std 55" w:hAnsi="Univers LT Std 55" w:cs="Arial"/>
          <w:color w:val="000000"/>
        </w:rPr>
      </w:pPr>
    </w:p>
    <w:p w14:paraId="2EC128D7" w14:textId="77777777" w:rsidR="00DE7B03" w:rsidRDefault="00000000" w:rsidP="00DE7B03">
      <w:pPr>
        <w:pStyle w:val="NormalWeb"/>
        <w:numPr>
          <w:ilvl w:val="0"/>
          <w:numId w:val="24"/>
        </w:numPr>
        <w:spacing w:before="0" w:beforeAutospacing="0" w:after="0" w:afterAutospacing="0"/>
        <w:rPr>
          <w:rFonts w:ascii="Univers LT Std 55" w:hAnsi="Univers LT Std 55" w:cs="Arial"/>
          <w:color w:val="000000"/>
        </w:rPr>
      </w:pPr>
      <w:hyperlink r:id="rId57" w:history="1">
        <w:r w:rsidR="00DE7B03" w:rsidRPr="002B6F6F">
          <w:rPr>
            <w:rStyle w:val="Hyperlink"/>
            <w:rFonts w:ascii="Univers LT Std 55" w:hAnsi="Univers LT Std 55" w:cs="Arial"/>
          </w:rPr>
          <w:t>University Human Resources Workplace Accommodation Information</w:t>
        </w:r>
      </w:hyperlink>
      <w:r w:rsidR="00DE7B03" w:rsidRPr="000C680C">
        <w:rPr>
          <w:rFonts w:ascii="Univers LT Std 55" w:hAnsi="Univers LT Std 55" w:cs="Arial"/>
          <w:color w:val="000000"/>
        </w:rPr>
        <w:t xml:space="preserve"> </w:t>
      </w:r>
    </w:p>
    <w:p w14:paraId="4348803F" w14:textId="77777777" w:rsidR="00DE7B03" w:rsidRPr="000C680C" w:rsidRDefault="00000000" w:rsidP="00DE7B03">
      <w:pPr>
        <w:pStyle w:val="NormalWeb"/>
        <w:numPr>
          <w:ilvl w:val="0"/>
          <w:numId w:val="24"/>
        </w:numPr>
        <w:spacing w:before="240" w:beforeAutospacing="0" w:after="0" w:afterAutospacing="0"/>
        <w:rPr>
          <w:rFonts w:ascii="Univers LT Std 55" w:hAnsi="Univers LT Std 55" w:cs="Arial"/>
        </w:rPr>
      </w:pPr>
      <w:hyperlink r:id="rId58" w:history="1">
        <w:r w:rsidR="00DE7B03" w:rsidRPr="000C680C">
          <w:rPr>
            <w:rStyle w:val="Hyperlink"/>
            <w:rFonts w:ascii="Univers LT Std 55" w:hAnsi="Univers LT Std 55" w:cs="Arial"/>
            <w:color w:val="1155CC"/>
          </w:rPr>
          <w:t>Workplace Accommodations</w:t>
        </w:r>
      </w:hyperlink>
    </w:p>
    <w:p w14:paraId="5B2C1859" w14:textId="77777777" w:rsidR="00DE7B03" w:rsidRDefault="00DE7B03" w:rsidP="000C680C">
      <w:pPr>
        <w:pStyle w:val="NormalWeb"/>
        <w:spacing w:before="0" w:beforeAutospacing="0" w:after="0" w:afterAutospacing="0"/>
        <w:rPr>
          <w:rFonts w:ascii="Univers LT Std 55" w:hAnsi="Univers LT Std 55" w:cs="Arial"/>
          <w:color w:val="000000"/>
        </w:rPr>
      </w:pPr>
    </w:p>
    <w:p w14:paraId="6EE0FBBE" w14:textId="4BCC60A6" w:rsidR="00DE7B03" w:rsidRDefault="00DE7B03" w:rsidP="000C680C">
      <w:pPr>
        <w:pStyle w:val="NormalWeb"/>
        <w:spacing w:before="0" w:beforeAutospacing="0" w:after="0" w:afterAutospacing="0"/>
        <w:rPr>
          <w:rFonts w:ascii="Univers LT Std 55" w:hAnsi="Univers LT Std 55" w:cs="Arial"/>
          <w:color w:val="000000"/>
        </w:rPr>
      </w:pPr>
      <w:r>
        <w:rPr>
          <w:rFonts w:ascii="Univers LT Std 55" w:hAnsi="Univers LT Std 55" w:cs="Arial"/>
          <w:color w:val="000000"/>
        </w:rPr>
        <w:t xml:space="preserve">University Human Resources encourages </w:t>
      </w:r>
      <w:r>
        <w:rPr>
          <w:rFonts w:ascii="Univers LT Std 55" w:hAnsi="Univers LT Std 55" w:cs="Arial"/>
          <w:i/>
          <w:color w:val="000000"/>
        </w:rPr>
        <w:t>early engagement</w:t>
      </w:r>
      <w:r>
        <w:rPr>
          <w:rFonts w:ascii="Univers LT Std 55" w:hAnsi="Univers LT Std 55" w:cs="Arial"/>
          <w:color w:val="000000"/>
        </w:rPr>
        <w:t xml:space="preserve"> in requesting accommodations for a disability. Employees and applicants may request accommodations at </w:t>
      </w:r>
      <w:r w:rsidRPr="00DE7B03">
        <w:rPr>
          <w:rFonts w:ascii="Univers LT Std 55" w:hAnsi="Univers LT Std 55" w:cs="Arial"/>
          <w:i/>
          <w:color w:val="000000"/>
        </w:rPr>
        <w:t>any time</w:t>
      </w:r>
      <w:r>
        <w:rPr>
          <w:rFonts w:ascii="Univers LT Std 55" w:hAnsi="Univers LT Std 55" w:cs="Arial"/>
          <w:color w:val="000000"/>
        </w:rPr>
        <w:t xml:space="preserve"> during the application process or course of employment. Once request and documentation is </w:t>
      </w:r>
      <w:r w:rsidRPr="00127FA6">
        <w:rPr>
          <w:rFonts w:ascii="Univers LT Std 55" w:hAnsi="Univers LT Std 55" w:cs="Arial"/>
          <w:color w:val="000000"/>
        </w:rPr>
        <w:t>received</w:t>
      </w:r>
      <w:r>
        <w:rPr>
          <w:rFonts w:ascii="Univers LT Std 55" w:hAnsi="Univers LT Std 55" w:cs="Arial"/>
          <w:color w:val="000000"/>
        </w:rPr>
        <w:t>, Employee Relations and Labor Relations (ERLR) reviews to determine eligibility. Individual requests may not be granted if there are alternate means of achieving the same result. If eligible, University Human Resources and supervisor will meet to discuss possible accommodations and continue to communicate with the employee.</w:t>
      </w:r>
    </w:p>
    <w:p w14:paraId="16057357" w14:textId="56DFB7E8" w:rsidR="00DE7B03" w:rsidRDefault="00DE7B03" w:rsidP="000C680C">
      <w:pPr>
        <w:pStyle w:val="NormalWeb"/>
        <w:spacing w:before="0" w:beforeAutospacing="0" w:after="0" w:afterAutospacing="0"/>
        <w:rPr>
          <w:rFonts w:ascii="Univers LT Std 55" w:hAnsi="Univers LT Std 55" w:cs="Arial"/>
          <w:color w:val="000000"/>
        </w:rPr>
      </w:pPr>
    </w:p>
    <w:p w14:paraId="5F9F1FB6" w14:textId="0F8877A5" w:rsidR="00DE7B03" w:rsidRDefault="00DE7B03" w:rsidP="000C680C">
      <w:pPr>
        <w:pStyle w:val="NormalWeb"/>
        <w:spacing w:before="0" w:beforeAutospacing="0" w:after="0" w:afterAutospacing="0"/>
        <w:rPr>
          <w:rFonts w:ascii="Univers LT Std 55" w:hAnsi="Univers LT Std 55" w:cs="Arial"/>
          <w:color w:val="000000"/>
        </w:rPr>
      </w:pPr>
      <w:r>
        <w:rPr>
          <w:rFonts w:ascii="Univers LT Std 55" w:hAnsi="Univers LT Std 55" w:cs="Arial"/>
          <w:color w:val="000000"/>
        </w:rPr>
        <w:t>Supervisors should:</w:t>
      </w:r>
    </w:p>
    <w:p w14:paraId="0162B9A8" w14:textId="11ED41A1" w:rsidR="00DE7B03" w:rsidRDefault="00127FA6" w:rsidP="00DE7B03">
      <w:pPr>
        <w:pStyle w:val="NormalWeb"/>
        <w:numPr>
          <w:ilvl w:val="0"/>
          <w:numId w:val="30"/>
        </w:numPr>
        <w:spacing w:before="0" w:beforeAutospacing="0" w:after="0" w:afterAutospacing="0"/>
        <w:rPr>
          <w:rFonts w:ascii="Univers LT Std 55" w:hAnsi="Univers LT Std 55" w:cs="Arial"/>
          <w:color w:val="000000"/>
        </w:rPr>
      </w:pPr>
      <w:r>
        <w:rPr>
          <w:rFonts w:ascii="Univers LT Std 55" w:hAnsi="Univers LT Std 55" w:cs="Arial"/>
          <w:color w:val="000000"/>
        </w:rPr>
        <w:t>Be mindful</w:t>
      </w:r>
      <w:r w:rsidR="00DE7B03">
        <w:rPr>
          <w:rFonts w:ascii="Univers LT Std 55" w:hAnsi="Univers LT Std 55" w:cs="Arial"/>
          <w:color w:val="000000"/>
        </w:rPr>
        <w:t xml:space="preserve"> of employee needs and concerns.</w:t>
      </w:r>
    </w:p>
    <w:p w14:paraId="7BB48248" w14:textId="18D856CC" w:rsidR="00DE7B03" w:rsidRDefault="00DE7B03" w:rsidP="00DE7B03">
      <w:pPr>
        <w:pStyle w:val="NormalWeb"/>
        <w:numPr>
          <w:ilvl w:val="0"/>
          <w:numId w:val="30"/>
        </w:numPr>
        <w:spacing w:before="0" w:beforeAutospacing="0" w:after="0" w:afterAutospacing="0"/>
        <w:rPr>
          <w:rFonts w:ascii="Univers LT Std 55" w:hAnsi="Univers LT Std 55" w:cs="Arial"/>
          <w:color w:val="000000"/>
        </w:rPr>
      </w:pPr>
      <w:r>
        <w:rPr>
          <w:rFonts w:ascii="Univers LT Std 55" w:hAnsi="Univers LT Std 55" w:cs="Arial"/>
          <w:color w:val="000000"/>
        </w:rPr>
        <w:t>Be aware of policies and processes.</w:t>
      </w:r>
    </w:p>
    <w:p w14:paraId="3E867D84" w14:textId="13B46AB0" w:rsidR="00DE7B03" w:rsidRDefault="00127FA6" w:rsidP="00DE7B03">
      <w:pPr>
        <w:pStyle w:val="NormalWeb"/>
        <w:numPr>
          <w:ilvl w:val="0"/>
          <w:numId w:val="30"/>
        </w:numPr>
        <w:spacing w:before="0" w:beforeAutospacing="0" w:after="0" w:afterAutospacing="0"/>
        <w:rPr>
          <w:rFonts w:ascii="Univers LT Std 55" w:hAnsi="Univers LT Std 55" w:cs="Arial"/>
          <w:color w:val="000000"/>
        </w:rPr>
      </w:pPr>
      <w:r>
        <w:rPr>
          <w:rFonts w:ascii="Univers LT Std 55" w:hAnsi="Univers LT Std 55" w:cs="Arial"/>
          <w:color w:val="000000"/>
        </w:rPr>
        <w:t>H</w:t>
      </w:r>
      <w:r w:rsidR="00DE7B03">
        <w:rPr>
          <w:rFonts w:ascii="Univers LT Std 55" w:hAnsi="Univers LT Std 55" w:cs="Arial"/>
          <w:color w:val="000000"/>
        </w:rPr>
        <w:t>ave a conversation with the employee</w:t>
      </w:r>
      <w:r>
        <w:rPr>
          <w:rFonts w:ascii="Univers LT Std 55" w:hAnsi="Univers LT Std 55" w:cs="Arial"/>
          <w:color w:val="000000"/>
        </w:rPr>
        <w:t xml:space="preserve"> when changes are observed</w:t>
      </w:r>
      <w:r w:rsidR="00DE7B03">
        <w:rPr>
          <w:rFonts w:ascii="Univers LT Std 55" w:hAnsi="Univers LT Std 55" w:cs="Arial"/>
          <w:color w:val="000000"/>
        </w:rPr>
        <w:t>.</w:t>
      </w:r>
    </w:p>
    <w:p w14:paraId="757BD178" w14:textId="7F5B4D63" w:rsidR="00DE7B03" w:rsidRDefault="00DE7B03" w:rsidP="00DE7B03">
      <w:pPr>
        <w:pStyle w:val="NormalWeb"/>
        <w:numPr>
          <w:ilvl w:val="0"/>
          <w:numId w:val="30"/>
        </w:numPr>
        <w:spacing w:before="0" w:beforeAutospacing="0" w:after="0" w:afterAutospacing="0"/>
        <w:rPr>
          <w:rFonts w:ascii="Univers LT Std 55" w:hAnsi="Univers LT Std 55" w:cs="Arial"/>
          <w:color w:val="000000"/>
        </w:rPr>
      </w:pPr>
      <w:r>
        <w:rPr>
          <w:rFonts w:ascii="Univers LT Std 55" w:hAnsi="Univers LT Std 55" w:cs="Arial"/>
          <w:color w:val="000000"/>
        </w:rPr>
        <w:t xml:space="preserve">Reflect observations and ask if there are any factors they may be aware of that are causing changes in their work performance of behavior. </w:t>
      </w:r>
    </w:p>
    <w:p w14:paraId="6CB4C19A" w14:textId="60010759" w:rsidR="00DE7B03" w:rsidRDefault="00DE7B03" w:rsidP="00DE7B03">
      <w:pPr>
        <w:pStyle w:val="NormalWeb"/>
        <w:numPr>
          <w:ilvl w:val="0"/>
          <w:numId w:val="30"/>
        </w:numPr>
        <w:spacing w:before="0" w:beforeAutospacing="0" w:after="0" w:afterAutospacing="0"/>
        <w:rPr>
          <w:rFonts w:ascii="Univers LT Std 55" w:hAnsi="Univers LT Std 55" w:cs="Arial"/>
          <w:color w:val="000000"/>
        </w:rPr>
      </w:pPr>
      <w:r>
        <w:rPr>
          <w:rFonts w:ascii="Univers LT Std 55" w:hAnsi="Univers LT Std 55" w:cs="Arial"/>
          <w:color w:val="000000"/>
        </w:rPr>
        <w:t xml:space="preserve">Thank employees for identifying any barriers or needs and let them know they will be in touch with University Human Resources to assist with next steps. </w:t>
      </w:r>
    </w:p>
    <w:p w14:paraId="2283C5AA" w14:textId="23F24EE4" w:rsidR="00DE7B03" w:rsidRDefault="00DE7B03" w:rsidP="00DE7B03">
      <w:pPr>
        <w:pStyle w:val="NormalWeb"/>
        <w:numPr>
          <w:ilvl w:val="0"/>
          <w:numId w:val="30"/>
        </w:numPr>
        <w:spacing w:before="0" w:beforeAutospacing="0" w:after="0" w:afterAutospacing="0"/>
        <w:rPr>
          <w:rFonts w:ascii="Univers LT Std 55" w:hAnsi="Univers LT Std 55" w:cs="Arial"/>
          <w:color w:val="000000"/>
        </w:rPr>
      </w:pPr>
      <w:r>
        <w:rPr>
          <w:rFonts w:ascii="Univers LT Std 55" w:hAnsi="Univers LT Std 55" w:cs="Arial"/>
          <w:color w:val="000000"/>
        </w:rPr>
        <w:t xml:space="preserve">Contact directly to the HR Service Delivery Team or </w:t>
      </w:r>
      <w:hyperlink r:id="rId59" w:history="1">
        <w:r w:rsidRPr="00843050">
          <w:rPr>
            <w:rStyle w:val="Hyperlink"/>
            <w:rFonts w:ascii="Univers LT Std 55" w:hAnsi="Univers LT Std 55" w:cs="Arial"/>
          </w:rPr>
          <w:t>uhrdar@iastate.edu</w:t>
        </w:r>
      </w:hyperlink>
      <w:r>
        <w:rPr>
          <w:rFonts w:ascii="Univers LT Std 55" w:hAnsi="Univers LT Std 55" w:cs="Arial"/>
          <w:color w:val="000000"/>
        </w:rPr>
        <w:t xml:space="preserve"> rather than passively referring them to University Human Resources.</w:t>
      </w:r>
    </w:p>
    <w:p w14:paraId="21C947B6" w14:textId="7D4189F8" w:rsidR="00DE7B03" w:rsidRDefault="00DE7B03" w:rsidP="00DE7B03">
      <w:pPr>
        <w:pStyle w:val="NormalWeb"/>
        <w:spacing w:before="0" w:beforeAutospacing="0" w:after="0" w:afterAutospacing="0"/>
        <w:rPr>
          <w:rFonts w:ascii="Univers LT Std 55" w:hAnsi="Univers LT Std 55" w:cs="Arial"/>
          <w:color w:val="000000"/>
        </w:rPr>
      </w:pPr>
    </w:p>
    <w:p w14:paraId="5656E8ED" w14:textId="0DA0217A" w:rsidR="00DE7B03" w:rsidRDefault="00DE7B03" w:rsidP="00DE7B03">
      <w:pPr>
        <w:pStyle w:val="NormalWeb"/>
        <w:spacing w:before="0" w:beforeAutospacing="0" w:after="0" w:afterAutospacing="0"/>
        <w:rPr>
          <w:rFonts w:ascii="Univers LT Std 55" w:hAnsi="Univers LT Std 55" w:cs="Arial"/>
          <w:color w:val="000000"/>
        </w:rPr>
      </w:pPr>
      <w:r>
        <w:rPr>
          <w:rFonts w:ascii="Univers LT Std 55" w:hAnsi="Univers LT Std 55" w:cs="Arial"/>
          <w:color w:val="000000"/>
        </w:rPr>
        <w:t>Supervisors should not:</w:t>
      </w:r>
    </w:p>
    <w:p w14:paraId="5330F50C" w14:textId="780FBBE3" w:rsidR="00DE7B03" w:rsidRDefault="00DE7B03" w:rsidP="00DE7B03">
      <w:pPr>
        <w:pStyle w:val="NormalWeb"/>
        <w:numPr>
          <w:ilvl w:val="0"/>
          <w:numId w:val="31"/>
        </w:numPr>
        <w:spacing w:before="0" w:beforeAutospacing="0" w:after="0" w:afterAutospacing="0"/>
        <w:rPr>
          <w:rFonts w:ascii="Univers LT Std 55" w:hAnsi="Univers LT Std 55" w:cs="Arial"/>
          <w:color w:val="000000"/>
        </w:rPr>
      </w:pPr>
      <w:r>
        <w:rPr>
          <w:rFonts w:ascii="Univers LT Std 55" w:hAnsi="Univers LT Std 55" w:cs="Arial"/>
          <w:color w:val="000000"/>
        </w:rPr>
        <w:t>Do nothing.</w:t>
      </w:r>
    </w:p>
    <w:p w14:paraId="0EA7F56E" w14:textId="2334FE7E" w:rsidR="00DE7B03" w:rsidRDefault="00DE7B03" w:rsidP="00DE7B03">
      <w:pPr>
        <w:pStyle w:val="NormalWeb"/>
        <w:numPr>
          <w:ilvl w:val="0"/>
          <w:numId w:val="31"/>
        </w:numPr>
        <w:spacing w:before="0" w:beforeAutospacing="0" w:after="0" w:afterAutospacing="0"/>
        <w:rPr>
          <w:rFonts w:ascii="Univers LT Std 55" w:hAnsi="Univers LT Std 55" w:cs="Arial"/>
          <w:color w:val="000000"/>
        </w:rPr>
      </w:pPr>
      <w:r>
        <w:rPr>
          <w:rFonts w:ascii="Univers LT Std 55" w:hAnsi="Univers LT Std 55" w:cs="Arial"/>
          <w:color w:val="000000"/>
        </w:rPr>
        <w:t>Ask or pry for information and/or details about the employee’s health condition.</w:t>
      </w:r>
    </w:p>
    <w:p w14:paraId="4313E4EA" w14:textId="1E572327" w:rsidR="00DE7B03" w:rsidRDefault="00DE7B03" w:rsidP="00DE7B03">
      <w:pPr>
        <w:pStyle w:val="NormalWeb"/>
        <w:numPr>
          <w:ilvl w:val="0"/>
          <w:numId w:val="31"/>
        </w:numPr>
        <w:spacing w:before="0" w:beforeAutospacing="0" w:after="0" w:afterAutospacing="0"/>
        <w:rPr>
          <w:rFonts w:ascii="Univers LT Std 55" w:hAnsi="Univers LT Std 55" w:cs="Arial"/>
          <w:color w:val="000000"/>
        </w:rPr>
      </w:pPr>
      <w:r>
        <w:rPr>
          <w:rFonts w:ascii="Univers LT Std 55" w:hAnsi="Univers LT Std 55" w:cs="Arial"/>
          <w:color w:val="000000"/>
        </w:rPr>
        <w:t>Contact the employee’s health care providers.</w:t>
      </w:r>
    </w:p>
    <w:p w14:paraId="0FEC45CB" w14:textId="57BB6045" w:rsidR="00DE7B03" w:rsidRDefault="00DE7B03" w:rsidP="00DE7B03">
      <w:pPr>
        <w:pStyle w:val="NormalWeb"/>
        <w:numPr>
          <w:ilvl w:val="0"/>
          <w:numId w:val="31"/>
        </w:numPr>
        <w:spacing w:before="0" w:beforeAutospacing="0" w:after="0" w:afterAutospacing="0"/>
        <w:rPr>
          <w:rFonts w:ascii="Univers LT Std 55" w:hAnsi="Univers LT Std 55" w:cs="Arial"/>
          <w:color w:val="000000"/>
        </w:rPr>
      </w:pPr>
      <w:r>
        <w:rPr>
          <w:rFonts w:ascii="Univers LT Std 55" w:hAnsi="Univers LT Std 55" w:cs="Arial"/>
          <w:color w:val="000000"/>
        </w:rPr>
        <w:t>Make promises or deals with individual employees outside the ISU accommodation process.</w:t>
      </w:r>
    </w:p>
    <w:p w14:paraId="4A69285C" w14:textId="4CE4809A" w:rsidR="00DE7B03" w:rsidRDefault="00DE7B03" w:rsidP="00DE7B03">
      <w:pPr>
        <w:pStyle w:val="NormalWeb"/>
        <w:numPr>
          <w:ilvl w:val="0"/>
          <w:numId w:val="31"/>
        </w:numPr>
        <w:spacing w:before="0" w:beforeAutospacing="0" w:after="0" w:afterAutospacing="0"/>
        <w:rPr>
          <w:rFonts w:ascii="Univers LT Std 55" w:hAnsi="Univers LT Std 55" w:cs="Arial"/>
          <w:color w:val="000000"/>
        </w:rPr>
      </w:pPr>
      <w:r>
        <w:rPr>
          <w:rFonts w:ascii="Univers LT Std 55" w:hAnsi="Univers LT Std 55" w:cs="Arial"/>
          <w:color w:val="000000"/>
        </w:rPr>
        <w:t>Make changes to position description or workload.</w:t>
      </w:r>
    </w:p>
    <w:p w14:paraId="7526756D" w14:textId="2E41A992" w:rsidR="00DE7B03" w:rsidRDefault="00DE7B03" w:rsidP="00DE7B03">
      <w:pPr>
        <w:pStyle w:val="NormalWeb"/>
        <w:numPr>
          <w:ilvl w:val="0"/>
          <w:numId w:val="31"/>
        </w:numPr>
        <w:spacing w:before="0" w:beforeAutospacing="0" w:after="0" w:afterAutospacing="0"/>
        <w:rPr>
          <w:rFonts w:ascii="Univers LT Std 55" w:hAnsi="Univers LT Std 55" w:cs="Arial"/>
          <w:color w:val="000000"/>
        </w:rPr>
      </w:pPr>
      <w:r>
        <w:rPr>
          <w:rFonts w:ascii="Univers LT Std 55" w:hAnsi="Univers LT Std 55" w:cs="Arial"/>
          <w:color w:val="000000"/>
        </w:rPr>
        <w:t>Deny requested/identified job accommodations without engaging in the ISU interactive process.</w:t>
      </w:r>
    </w:p>
    <w:p w14:paraId="28131265" w14:textId="72B5C520" w:rsidR="00DE7B03" w:rsidRDefault="00DE7B03" w:rsidP="00DE7B03">
      <w:pPr>
        <w:pStyle w:val="NormalWeb"/>
        <w:numPr>
          <w:ilvl w:val="0"/>
          <w:numId w:val="31"/>
        </w:numPr>
        <w:spacing w:before="0" w:beforeAutospacing="0" w:after="0" w:afterAutospacing="0"/>
        <w:rPr>
          <w:rFonts w:ascii="Univers LT Std 55" w:hAnsi="Univers LT Std 55" w:cs="Arial"/>
          <w:color w:val="000000"/>
        </w:rPr>
      </w:pPr>
      <w:r>
        <w:rPr>
          <w:rFonts w:ascii="Univers LT Std 55" w:hAnsi="Univers LT Std 55" w:cs="Arial"/>
          <w:color w:val="000000"/>
        </w:rPr>
        <w:t>Make discriminatory or harassing statements.</w:t>
      </w:r>
    </w:p>
    <w:p w14:paraId="42584C0B" w14:textId="6A34E04C" w:rsidR="00DE7B03" w:rsidRPr="00DE7B03" w:rsidRDefault="00DE7B03" w:rsidP="00DE7B03">
      <w:pPr>
        <w:pStyle w:val="NormalWeb"/>
        <w:numPr>
          <w:ilvl w:val="0"/>
          <w:numId w:val="31"/>
        </w:numPr>
        <w:spacing w:before="0" w:beforeAutospacing="0" w:after="0" w:afterAutospacing="0"/>
        <w:rPr>
          <w:rFonts w:ascii="Univers LT Std 55" w:hAnsi="Univers LT Std 55" w:cs="Arial"/>
          <w:color w:val="000000"/>
        </w:rPr>
      </w:pPr>
      <w:r>
        <w:rPr>
          <w:rFonts w:ascii="Univers LT Std 55" w:hAnsi="Univers LT Std 55" w:cs="Arial"/>
          <w:color w:val="000000"/>
        </w:rPr>
        <w:t>Assume the employee has a health condition or disability that impacts that work performance.</w:t>
      </w:r>
    </w:p>
    <w:p w14:paraId="2B81D5A2" w14:textId="77777777" w:rsidR="00DE7B03" w:rsidRDefault="00DE7B03" w:rsidP="000C680C">
      <w:pPr>
        <w:pStyle w:val="NormalWeb"/>
        <w:spacing w:before="0" w:beforeAutospacing="0" w:after="0" w:afterAutospacing="0"/>
        <w:rPr>
          <w:rFonts w:ascii="Univers LT Std 55" w:hAnsi="Univers LT Std 55" w:cs="Arial"/>
          <w:color w:val="000000"/>
        </w:rPr>
      </w:pPr>
    </w:p>
    <w:p w14:paraId="6B2DF483" w14:textId="7F043C6E" w:rsidR="000C680C" w:rsidRDefault="005D3C4B" w:rsidP="000C680C">
      <w:pPr>
        <w:pStyle w:val="NormalWeb"/>
        <w:spacing w:before="0" w:beforeAutospacing="0" w:after="0" w:afterAutospacing="0"/>
        <w:rPr>
          <w:rFonts w:ascii="Univers LT Std 55" w:hAnsi="Univers LT Std 55" w:cs="Arial"/>
          <w:color w:val="000000"/>
        </w:rPr>
      </w:pPr>
      <w:r>
        <w:rPr>
          <w:rFonts w:ascii="Univers LT Std 55" w:hAnsi="Univers LT Std 55" w:cs="Arial"/>
          <w:color w:val="000000"/>
        </w:rPr>
        <w:t xml:space="preserve">According to 2021 </w:t>
      </w:r>
      <w:hyperlink r:id="rId60" w:history="1">
        <w:r w:rsidR="000C680C" w:rsidRPr="005D3C4B">
          <w:rPr>
            <w:rStyle w:val="Hyperlink"/>
            <w:rFonts w:ascii="Univers LT Std 55" w:hAnsi="Univers LT Std 55" w:cs="Arial"/>
          </w:rPr>
          <w:t>COACHE</w:t>
        </w:r>
      </w:hyperlink>
      <w:r w:rsidR="000C680C" w:rsidRPr="000C680C">
        <w:rPr>
          <w:rFonts w:ascii="Univers LT Std 55" w:hAnsi="Univers LT Std 55" w:cs="Arial"/>
          <w:color w:val="000000"/>
        </w:rPr>
        <w:t xml:space="preserve"> data for Iowa State</w:t>
      </w:r>
      <w:r w:rsidR="000C680C">
        <w:rPr>
          <w:rFonts w:ascii="Univers LT Std 55" w:hAnsi="Univers LT Std 55" w:cs="Arial"/>
          <w:color w:val="000000"/>
        </w:rPr>
        <w:t xml:space="preserve"> University</w:t>
      </w:r>
      <w:r w:rsidR="000C680C" w:rsidRPr="000C680C">
        <w:rPr>
          <w:rFonts w:ascii="Univers LT Std 55" w:hAnsi="Univers LT Std 55" w:cs="Arial"/>
          <w:color w:val="000000"/>
        </w:rPr>
        <w:t xml:space="preserve">, of 1,527 respondents, </w:t>
      </w:r>
      <w:r w:rsidR="000C680C">
        <w:rPr>
          <w:rFonts w:ascii="Univers LT Std 55" w:hAnsi="Univers LT Std 55" w:cs="Arial"/>
          <w:color w:val="000000"/>
        </w:rPr>
        <w:t>36</w:t>
      </w:r>
      <w:r w:rsidR="000C680C" w:rsidRPr="000C680C">
        <w:rPr>
          <w:rFonts w:ascii="Univers LT Std 55" w:hAnsi="Univers LT Std 55" w:cs="Arial"/>
          <w:color w:val="000000"/>
        </w:rPr>
        <w:t xml:space="preserve"> self-identified as a person with a disability for a rate of 2.4%. </w:t>
      </w:r>
      <w:r w:rsidR="000C680C">
        <w:rPr>
          <w:rFonts w:ascii="Univers LT Std 55" w:hAnsi="Univers LT Std 55" w:cs="Arial"/>
          <w:color w:val="000000"/>
        </w:rPr>
        <w:t>By comparison, a</w:t>
      </w:r>
      <w:r w:rsidR="000C680C" w:rsidRPr="000C680C">
        <w:rPr>
          <w:rFonts w:ascii="Univers LT Std 55" w:hAnsi="Univers LT Std 55" w:cs="Arial"/>
          <w:color w:val="000000"/>
        </w:rPr>
        <w:t xml:space="preserve">ccording to the U. S. Bureau of Labor Statistics (2021), among the population of employable individuals (age 16-65), 17.9% of individuals identified as disabled in 2020. While this </w:t>
      </w:r>
      <w:r w:rsidR="000C680C">
        <w:rPr>
          <w:rFonts w:ascii="Univers LT Std 55" w:hAnsi="Univers LT Std 55" w:cs="Arial"/>
          <w:color w:val="000000"/>
        </w:rPr>
        <w:t xml:space="preserve">disparity (2.4% versus 17.9%) </w:t>
      </w:r>
      <w:r w:rsidR="000C680C" w:rsidRPr="000C680C">
        <w:rPr>
          <w:rFonts w:ascii="Univers LT Std 55" w:hAnsi="Univers LT Std 55" w:cs="Arial"/>
          <w:color w:val="000000"/>
        </w:rPr>
        <w:t>might be related to the privilege that faculty in higher education may possess, the low rate of reporting disability at ISU may also indicate that</w:t>
      </w:r>
      <w:r w:rsidR="000C680C">
        <w:rPr>
          <w:rFonts w:ascii="Univers LT Std 55" w:hAnsi="Univers LT Std 55" w:cs="Arial"/>
          <w:color w:val="000000"/>
        </w:rPr>
        <w:t xml:space="preserve"> some</w:t>
      </w:r>
      <w:r w:rsidR="000C680C" w:rsidRPr="000C680C">
        <w:rPr>
          <w:rFonts w:ascii="Univers LT Std 55" w:hAnsi="Univers LT Std 55" w:cs="Arial"/>
          <w:color w:val="000000"/>
        </w:rPr>
        <w:t xml:space="preserve"> faculty may be </w:t>
      </w:r>
      <w:r w:rsidR="000C680C">
        <w:rPr>
          <w:rFonts w:ascii="Univers LT Std 55" w:hAnsi="Univers LT Std 55" w:cs="Arial"/>
          <w:color w:val="000000"/>
        </w:rPr>
        <w:t>un</w:t>
      </w:r>
      <w:r w:rsidR="000C680C" w:rsidRPr="000C680C">
        <w:rPr>
          <w:rFonts w:ascii="Univers LT Std 55" w:hAnsi="Univers LT Std 55" w:cs="Arial"/>
          <w:color w:val="000000"/>
        </w:rPr>
        <w:t xml:space="preserve">willing to disclose disability, even on </w:t>
      </w:r>
      <w:r w:rsidR="000C680C">
        <w:rPr>
          <w:rFonts w:ascii="Univers LT Std 55" w:hAnsi="Univers LT Std 55" w:cs="Arial"/>
          <w:color w:val="000000"/>
        </w:rPr>
        <w:t>a confidential</w:t>
      </w:r>
      <w:r w:rsidR="000C680C" w:rsidRPr="000C680C">
        <w:rPr>
          <w:rFonts w:ascii="Univers LT Std 55" w:hAnsi="Univers LT Std 55" w:cs="Arial"/>
          <w:color w:val="000000"/>
        </w:rPr>
        <w:t xml:space="preserve"> survey.</w:t>
      </w:r>
    </w:p>
    <w:p w14:paraId="3E453785" w14:textId="5CE07C6B" w:rsidR="002B6F6F" w:rsidRDefault="002B6F6F" w:rsidP="000C680C">
      <w:pPr>
        <w:pStyle w:val="NormalWeb"/>
        <w:spacing w:before="0" w:beforeAutospacing="0" w:after="0" w:afterAutospacing="0"/>
        <w:rPr>
          <w:rFonts w:ascii="Univers LT Std 55" w:hAnsi="Univers LT Std 55" w:cs="Arial"/>
          <w:color w:val="000000"/>
        </w:rPr>
      </w:pPr>
      <w:r>
        <w:rPr>
          <w:rFonts w:ascii="Univers LT Std 55" w:hAnsi="Univers LT Std 55" w:cs="Arial"/>
          <w:color w:val="000000"/>
        </w:rPr>
        <w:t>Relevant questions to consider--</w:t>
      </w:r>
    </w:p>
    <w:p w14:paraId="0C0D1AEB" w14:textId="77777777" w:rsidR="002B6F6F" w:rsidRDefault="002B6F6F" w:rsidP="000C680C">
      <w:pPr>
        <w:pStyle w:val="NormalWeb"/>
        <w:spacing w:before="0" w:beforeAutospacing="0" w:after="0" w:afterAutospacing="0"/>
        <w:rPr>
          <w:rFonts w:ascii="Univers LT Std 55" w:hAnsi="Univers LT Std 55" w:cs="Arial"/>
          <w:color w:val="000000"/>
        </w:rPr>
      </w:pPr>
    </w:p>
    <w:p w14:paraId="1797537F" w14:textId="3C8E5B91" w:rsidR="000C680C" w:rsidRPr="000C680C" w:rsidRDefault="002B6F6F" w:rsidP="000C680C">
      <w:pPr>
        <w:pStyle w:val="NormalWeb"/>
        <w:spacing w:before="0" w:beforeAutospacing="0" w:after="0" w:afterAutospacing="0"/>
        <w:rPr>
          <w:rFonts w:ascii="Univers LT Std 55" w:hAnsi="Univers LT Std 55" w:cs="Arial"/>
        </w:rPr>
      </w:pPr>
      <w:r>
        <w:rPr>
          <w:rFonts w:ascii="Univers LT Std 55" w:hAnsi="Univers LT Std 55" w:cs="Arial"/>
          <w:color w:val="000000"/>
        </w:rPr>
        <w:t xml:space="preserve">1.  </w:t>
      </w:r>
      <w:r w:rsidR="000C680C" w:rsidRPr="000C680C">
        <w:rPr>
          <w:rFonts w:ascii="Univers LT Std 55" w:hAnsi="Univers LT Std 55" w:cs="Arial"/>
          <w:color w:val="000000"/>
        </w:rPr>
        <w:t>To whom might a faculty member with a disability might disclose?</w:t>
      </w:r>
    </w:p>
    <w:p w14:paraId="236ADCD8" w14:textId="77777777" w:rsidR="000C680C" w:rsidRPr="000C680C" w:rsidRDefault="000C680C" w:rsidP="000C680C">
      <w:pPr>
        <w:pStyle w:val="NormalWeb"/>
        <w:spacing w:before="0" w:beforeAutospacing="0" w:after="0" w:afterAutospacing="0"/>
        <w:rPr>
          <w:rFonts w:ascii="Univers LT Std 55" w:hAnsi="Univers LT Std 55" w:cs="Arial"/>
        </w:rPr>
      </w:pPr>
      <w:r w:rsidRPr="000C680C">
        <w:rPr>
          <w:rFonts w:ascii="Univers LT Std 55" w:hAnsi="Univers LT Std 55" w:cs="Arial"/>
          <w:color w:val="000000"/>
        </w:rPr>
        <w:t> </w:t>
      </w:r>
    </w:p>
    <w:p w14:paraId="55A71CAA" w14:textId="0B0C95A9" w:rsidR="000C680C" w:rsidRPr="000C680C" w:rsidRDefault="00D9621D" w:rsidP="000C680C">
      <w:pPr>
        <w:pStyle w:val="NormalWeb"/>
        <w:spacing w:before="0" w:beforeAutospacing="0" w:after="0" w:afterAutospacing="0"/>
        <w:rPr>
          <w:rFonts w:ascii="Univers LT Std 55" w:hAnsi="Univers LT Std 55" w:cs="Arial"/>
        </w:rPr>
      </w:pPr>
      <w:r>
        <w:rPr>
          <w:rFonts w:ascii="Univers LT Std 55" w:hAnsi="Univers LT Std 55" w:cs="Arial"/>
          <w:color w:val="000000"/>
        </w:rPr>
        <w:t>2</w:t>
      </w:r>
      <w:r w:rsidR="002B6F6F">
        <w:rPr>
          <w:rFonts w:ascii="Univers LT Std 55" w:hAnsi="Univers LT Std 55" w:cs="Arial"/>
          <w:color w:val="000000"/>
        </w:rPr>
        <w:t xml:space="preserve">. </w:t>
      </w:r>
      <w:r w:rsidR="000C680C" w:rsidRPr="000C680C">
        <w:rPr>
          <w:rFonts w:ascii="Univers LT Std 55" w:hAnsi="Univers LT Std 55" w:cs="Arial"/>
          <w:color w:val="000000"/>
        </w:rPr>
        <w:t>Who do disabled faculty members identify as their primary supports?</w:t>
      </w:r>
    </w:p>
    <w:p w14:paraId="07038991" w14:textId="77777777" w:rsidR="000C680C" w:rsidRPr="000C680C" w:rsidRDefault="000C680C" w:rsidP="000C680C">
      <w:pPr>
        <w:pStyle w:val="NormalWeb"/>
        <w:spacing w:before="0" w:beforeAutospacing="0" w:after="0" w:afterAutospacing="0"/>
        <w:rPr>
          <w:rFonts w:ascii="Univers LT Std 55" w:hAnsi="Univers LT Std 55" w:cs="Arial"/>
        </w:rPr>
      </w:pPr>
      <w:r w:rsidRPr="000C680C">
        <w:rPr>
          <w:rFonts w:ascii="Univers LT Std 55" w:hAnsi="Univers LT Std 55" w:cs="Arial"/>
          <w:color w:val="000000"/>
        </w:rPr>
        <w:t> </w:t>
      </w:r>
    </w:p>
    <w:p w14:paraId="2DC1310E" w14:textId="57A291A4" w:rsidR="000C680C" w:rsidRPr="000C680C" w:rsidRDefault="00D9621D" w:rsidP="000C680C">
      <w:pPr>
        <w:pStyle w:val="NormalWeb"/>
        <w:spacing w:before="0" w:beforeAutospacing="0" w:after="0" w:afterAutospacing="0"/>
        <w:rPr>
          <w:rFonts w:ascii="Univers LT Std 55" w:hAnsi="Univers LT Std 55" w:cs="Arial"/>
        </w:rPr>
      </w:pPr>
      <w:r>
        <w:rPr>
          <w:rFonts w:ascii="Univers LT Std 55" w:hAnsi="Univers LT Std 55" w:cs="Arial"/>
          <w:color w:val="000000"/>
        </w:rPr>
        <w:t>3</w:t>
      </w:r>
      <w:r w:rsidR="002B6F6F">
        <w:rPr>
          <w:rFonts w:ascii="Univers LT Std 55" w:hAnsi="Univers LT Std 55" w:cs="Arial"/>
          <w:color w:val="000000"/>
        </w:rPr>
        <w:t xml:space="preserve">. </w:t>
      </w:r>
      <w:r w:rsidR="000C680C" w:rsidRPr="000C680C">
        <w:rPr>
          <w:rFonts w:ascii="Univers LT Std 55" w:hAnsi="Univers LT Std 55" w:cs="Arial"/>
          <w:color w:val="000000"/>
        </w:rPr>
        <w:t>Why might faculty not disclose their disability?</w:t>
      </w:r>
    </w:p>
    <w:p w14:paraId="1FDD7A69" w14:textId="426D21EB" w:rsidR="00063BB8" w:rsidRDefault="00063BB8" w:rsidP="00063BB8">
      <w:pPr>
        <w:pStyle w:val="NormalWeb"/>
        <w:spacing w:before="0" w:beforeAutospacing="0" w:after="0" w:afterAutospacing="0"/>
        <w:ind w:left="270" w:hanging="270"/>
        <w:rPr>
          <w:rFonts w:ascii="Univers LT Std 55" w:hAnsi="Univers LT Std 55" w:cs="Arial"/>
          <w:color w:val="000000"/>
        </w:rPr>
      </w:pPr>
      <w:r>
        <w:rPr>
          <w:rFonts w:ascii="Univers LT Std 55" w:hAnsi="Univers LT Std 55" w:cs="Arial"/>
          <w:color w:val="000000"/>
        </w:rPr>
        <w:t xml:space="preserve">    Ableism is commonly defined as discrimination in favor of able-bodied people. The two main forms of ableism are physical and mental. Academic ableism is discrimination against disabled people in academic spaces. Many people with disabilities have conditions that are not visible: “a mental, cognitive, or physical impairment that is not easily detectable by the observer” (Dolan, 2021, p. 2).</w:t>
      </w:r>
    </w:p>
    <w:p w14:paraId="6FBB163A" w14:textId="4F578FF9" w:rsidR="00063BB8" w:rsidRDefault="00063BB8" w:rsidP="00063BB8">
      <w:pPr>
        <w:pStyle w:val="NormalWeb"/>
        <w:spacing w:before="0" w:beforeAutospacing="0" w:after="0" w:afterAutospacing="0"/>
        <w:ind w:left="270" w:hanging="270"/>
        <w:rPr>
          <w:rFonts w:ascii="Univers LT Std 55" w:hAnsi="Univers LT Std 55" w:cs="Arial"/>
          <w:color w:val="000000"/>
        </w:rPr>
      </w:pPr>
    </w:p>
    <w:p w14:paraId="6D3B30B3" w14:textId="179961A5" w:rsidR="00063BB8" w:rsidRDefault="00063BB8" w:rsidP="00063BB8">
      <w:pPr>
        <w:pStyle w:val="NormalWeb"/>
        <w:spacing w:before="0" w:beforeAutospacing="0" w:after="0" w:afterAutospacing="0"/>
        <w:ind w:left="270" w:hanging="270"/>
        <w:rPr>
          <w:rFonts w:ascii="Univers LT Std 55" w:hAnsi="Univers LT Std 55" w:cs="Arial"/>
          <w:color w:val="000000"/>
        </w:rPr>
      </w:pPr>
      <w:r>
        <w:rPr>
          <w:rFonts w:ascii="Univers LT Std 55" w:hAnsi="Univers LT Std 55" w:cs="Arial"/>
          <w:color w:val="000000"/>
        </w:rPr>
        <w:t xml:space="preserve">    In the contemporary academy, professors who disclose any form of impairment risk raising concerns about their ability to perform their jobs (Price, et al., 2017).</w:t>
      </w:r>
    </w:p>
    <w:p w14:paraId="3A62DF7B" w14:textId="16096B75" w:rsidR="00063BB8" w:rsidRDefault="00063BB8" w:rsidP="00063BB8">
      <w:pPr>
        <w:pStyle w:val="NormalWeb"/>
        <w:spacing w:before="0" w:beforeAutospacing="0" w:after="0" w:afterAutospacing="0"/>
        <w:ind w:left="270" w:hanging="270"/>
        <w:rPr>
          <w:rFonts w:ascii="Univers LT Std 55" w:hAnsi="Univers LT Std 55" w:cs="Arial"/>
          <w:color w:val="000000"/>
        </w:rPr>
      </w:pPr>
    </w:p>
    <w:p w14:paraId="026C1CB5" w14:textId="56F86433" w:rsidR="00063BB8" w:rsidRDefault="00613E38" w:rsidP="00063BB8">
      <w:pPr>
        <w:pStyle w:val="NormalWeb"/>
        <w:numPr>
          <w:ilvl w:val="0"/>
          <w:numId w:val="33"/>
        </w:numPr>
        <w:spacing w:before="0" w:beforeAutospacing="0" w:after="0" w:afterAutospacing="0"/>
        <w:rPr>
          <w:rFonts w:ascii="Univers LT Std 55" w:hAnsi="Univers LT Std 55" w:cs="Arial"/>
          <w:color w:val="000000"/>
        </w:rPr>
      </w:pPr>
      <w:r>
        <w:rPr>
          <w:rFonts w:ascii="Univers LT Std 55" w:hAnsi="Univers LT Std 55" w:cs="Arial"/>
          <w:color w:val="000000"/>
        </w:rPr>
        <w:t xml:space="preserve">Faculty </w:t>
      </w:r>
      <w:r w:rsidR="00063BB8">
        <w:rPr>
          <w:rFonts w:ascii="Univers LT Std 55" w:hAnsi="Univers LT Std 55" w:cs="Arial"/>
          <w:color w:val="000000"/>
        </w:rPr>
        <w:t>are expected to deliver measurable outcomes from their work, building positive reputations among their peers and helping to generate more revenues for their institutions (Wanyenya &amp; Lester-Smith, 2015).</w:t>
      </w:r>
    </w:p>
    <w:p w14:paraId="1AE6D4E6" w14:textId="223DB389" w:rsidR="00063BB8" w:rsidRDefault="00063BB8" w:rsidP="00063BB8">
      <w:pPr>
        <w:pStyle w:val="NormalWeb"/>
        <w:numPr>
          <w:ilvl w:val="0"/>
          <w:numId w:val="33"/>
        </w:numPr>
        <w:spacing w:before="0" w:beforeAutospacing="0" w:after="0" w:afterAutospacing="0"/>
        <w:rPr>
          <w:rFonts w:ascii="Univers LT Std 55" w:hAnsi="Univers LT Std 55" w:cs="Arial"/>
          <w:color w:val="000000"/>
        </w:rPr>
      </w:pPr>
      <w:r>
        <w:rPr>
          <w:rFonts w:ascii="Univers LT Std 55" w:hAnsi="Univers LT Std 55" w:cs="Arial"/>
          <w:color w:val="000000"/>
        </w:rPr>
        <w:t xml:space="preserve">Scholars have a hesitation to “come out,” because of </w:t>
      </w:r>
      <w:r w:rsidR="00613E38">
        <w:rPr>
          <w:rFonts w:ascii="Univers LT Std 55" w:hAnsi="Univers LT Std 55" w:cs="Arial"/>
          <w:color w:val="000000"/>
        </w:rPr>
        <w:t>the academy’s prevailing cultural values reflect the belief that keen intelligence and the ability to reason can only intersect with a “healthy” mind (Price, 2014).</w:t>
      </w:r>
    </w:p>
    <w:p w14:paraId="4C34915A" w14:textId="5FE8206A" w:rsidR="00613E38" w:rsidRPr="00613E38" w:rsidRDefault="00613E38" w:rsidP="00613E38">
      <w:pPr>
        <w:pStyle w:val="NormalWeb"/>
        <w:numPr>
          <w:ilvl w:val="0"/>
          <w:numId w:val="34"/>
        </w:numPr>
        <w:spacing w:before="0" w:beforeAutospacing="0" w:after="0" w:afterAutospacing="0"/>
        <w:textAlignment w:val="baseline"/>
        <w:rPr>
          <w:rFonts w:ascii="Univers LT Std 55" w:hAnsi="Univers LT Std 55" w:cstheme="minorHAnsi"/>
          <w:color w:val="000000"/>
        </w:rPr>
      </w:pPr>
      <w:r w:rsidRPr="00613E38">
        <w:rPr>
          <w:rFonts w:ascii="Univers LT Std 55" w:hAnsi="Univers LT Std 55" w:cstheme="minorHAnsi"/>
          <w:color w:val="000000"/>
        </w:rPr>
        <w:t xml:space="preserve">Brown and Leigh (2018) found that when </w:t>
      </w:r>
      <w:r>
        <w:rPr>
          <w:rFonts w:ascii="Univers LT Std 55" w:hAnsi="Univers LT Std 55" w:cstheme="minorHAnsi"/>
          <w:color w:val="000000"/>
        </w:rPr>
        <w:t>there is a</w:t>
      </w:r>
      <w:r w:rsidRPr="00613E38">
        <w:rPr>
          <w:rFonts w:ascii="Univers LT Std 55" w:hAnsi="Univers LT Std 55" w:cstheme="minorHAnsi"/>
          <w:color w:val="000000"/>
        </w:rPr>
        <w:t xml:space="preserve"> reduction in tenured positions and a shift toward contract faculty, the tendency to hide one’s impairment increases. </w:t>
      </w:r>
    </w:p>
    <w:p w14:paraId="17B90170" w14:textId="07814995" w:rsidR="00613E38" w:rsidRDefault="00613E38" w:rsidP="00613E38">
      <w:pPr>
        <w:pStyle w:val="NormalWeb"/>
        <w:numPr>
          <w:ilvl w:val="0"/>
          <w:numId w:val="34"/>
        </w:numPr>
        <w:spacing w:before="0" w:beforeAutospacing="0" w:after="0" w:afterAutospacing="0"/>
        <w:textAlignment w:val="baseline"/>
        <w:rPr>
          <w:rFonts w:ascii="Univers LT Std 55" w:hAnsi="Univers LT Std 55" w:cstheme="minorHAnsi"/>
          <w:color w:val="000000"/>
        </w:rPr>
      </w:pPr>
      <w:r w:rsidRPr="00613E38">
        <w:rPr>
          <w:rFonts w:ascii="Univers LT Std 55" w:hAnsi="Univers LT Std 55" w:cstheme="minorHAnsi"/>
          <w:color w:val="000000"/>
        </w:rPr>
        <w:t xml:space="preserve">Early and mid-career </w:t>
      </w:r>
      <w:r>
        <w:rPr>
          <w:rFonts w:ascii="Univers LT Std 55" w:hAnsi="Univers LT Std 55" w:cstheme="minorHAnsi"/>
          <w:color w:val="000000"/>
        </w:rPr>
        <w:t>faculty</w:t>
      </w:r>
      <w:r w:rsidRPr="00613E38">
        <w:rPr>
          <w:rFonts w:ascii="Univers LT Std 55" w:hAnsi="Univers LT Std 55" w:cstheme="minorHAnsi"/>
          <w:color w:val="000000"/>
        </w:rPr>
        <w:t xml:space="preserve"> may feel pressured to conceal any struggles related to their disabilities because they operate in a scholarly environment that has little tolerance for performers who are deemed incapable of meeting </w:t>
      </w:r>
      <w:r>
        <w:rPr>
          <w:rFonts w:ascii="Univers LT Std 55" w:hAnsi="Univers LT Std 55" w:cstheme="minorHAnsi"/>
          <w:color w:val="000000"/>
        </w:rPr>
        <w:t>scholarship</w:t>
      </w:r>
      <w:r w:rsidRPr="00613E38">
        <w:rPr>
          <w:rFonts w:ascii="Univers LT Std 55" w:hAnsi="Univers LT Std 55" w:cstheme="minorHAnsi"/>
          <w:color w:val="000000"/>
        </w:rPr>
        <w:t xml:space="preserve"> standards (Garland-Thompson, 2006).</w:t>
      </w:r>
    </w:p>
    <w:p w14:paraId="67AC0203" w14:textId="6BFBDCFC" w:rsidR="00613E38" w:rsidRDefault="00613E38" w:rsidP="00613E38">
      <w:pPr>
        <w:pStyle w:val="NormalWeb"/>
        <w:spacing w:before="0" w:beforeAutospacing="0" w:after="0" w:afterAutospacing="0"/>
        <w:textAlignment w:val="baseline"/>
        <w:rPr>
          <w:rFonts w:ascii="Univers LT Std 55" w:hAnsi="Univers LT Std 55" w:cstheme="minorHAnsi"/>
          <w:color w:val="000000"/>
        </w:rPr>
      </w:pPr>
    </w:p>
    <w:p w14:paraId="2F78F410" w14:textId="77777777" w:rsidR="00613E38" w:rsidRPr="00613E38" w:rsidRDefault="00613E38" w:rsidP="00613E38">
      <w:pPr>
        <w:pStyle w:val="NormalWeb"/>
        <w:spacing w:before="0" w:beforeAutospacing="0" w:after="0" w:afterAutospacing="0"/>
        <w:rPr>
          <w:rFonts w:ascii="Univers LT Std 55" w:hAnsi="Univers LT Std 55" w:cstheme="minorHAnsi"/>
        </w:rPr>
      </w:pPr>
      <w:r w:rsidRPr="00613E38">
        <w:rPr>
          <w:rFonts w:ascii="Univers LT Std 55" w:hAnsi="Univers LT Std 55" w:cstheme="minorHAnsi"/>
          <w:color w:val="000000"/>
        </w:rPr>
        <w:t xml:space="preserve">Some examples of academic ableism include from the </w:t>
      </w:r>
      <w:hyperlink r:id="rId61" w:history="1">
        <w:r w:rsidRPr="00613E38">
          <w:rPr>
            <w:rStyle w:val="Hyperlink"/>
            <w:rFonts w:ascii="Univers LT Std 55" w:hAnsi="Univers LT Std 55" w:cstheme="minorHAnsi"/>
            <w:color w:val="1155CC"/>
          </w:rPr>
          <w:t>Veronica with Four Eyes</w:t>
        </w:r>
      </w:hyperlink>
      <w:r w:rsidRPr="00613E38">
        <w:rPr>
          <w:rFonts w:ascii="Univers LT Std 55" w:hAnsi="Univers LT Std 55" w:cstheme="minorHAnsi"/>
          <w:color w:val="000000"/>
        </w:rPr>
        <w:t xml:space="preserve"> blog: </w:t>
      </w:r>
    </w:p>
    <w:p w14:paraId="4E37E380" w14:textId="77777777" w:rsidR="00613E38" w:rsidRPr="00613E38" w:rsidRDefault="00613E38" w:rsidP="00613E38">
      <w:pPr>
        <w:pStyle w:val="NormalWeb"/>
        <w:numPr>
          <w:ilvl w:val="0"/>
          <w:numId w:val="35"/>
        </w:numPr>
        <w:shd w:val="clear" w:color="auto" w:fill="FFFFFF"/>
        <w:spacing w:before="0" w:beforeAutospacing="0" w:after="0" w:afterAutospacing="0"/>
        <w:textAlignment w:val="baseline"/>
        <w:rPr>
          <w:rFonts w:ascii="Univers LT Std 55" w:hAnsi="Univers LT Std 55" w:cstheme="minorHAnsi"/>
          <w:color w:val="0A0909"/>
        </w:rPr>
      </w:pPr>
      <w:r w:rsidRPr="00613E38">
        <w:rPr>
          <w:rFonts w:ascii="Univers LT Std 55" w:hAnsi="Univers LT Std 55" w:cstheme="minorHAnsi"/>
          <w:color w:val="0A0909"/>
        </w:rPr>
        <w:t>Not following disability accommodations</w:t>
      </w:r>
    </w:p>
    <w:p w14:paraId="511F8F99" w14:textId="77777777" w:rsidR="00613E38" w:rsidRPr="00613E38" w:rsidRDefault="00613E38" w:rsidP="00613E38">
      <w:pPr>
        <w:pStyle w:val="NormalWeb"/>
        <w:numPr>
          <w:ilvl w:val="0"/>
          <w:numId w:val="35"/>
        </w:numPr>
        <w:shd w:val="clear" w:color="auto" w:fill="FFFFFF"/>
        <w:spacing w:before="0" w:beforeAutospacing="0" w:after="0" w:afterAutospacing="0"/>
        <w:textAlignment w:val="baseline"/>
        <w:rPr>
          <w:rFonts w:ascii="Univers LT Std 55" w:hAnsi="Univers LT Std 55" w:cstheme="minorHAnsi"/>
          <w:color w:val="0A0909"/>
        </w:rPr>
      </w:pPr>
      <w:r w:rsidRPr="00613E38">
        <w:rPr>
          <w:rFonts w:ascii="Univers LT Std 55" w:hAnsi="Univers LT Std 55" w:cstheme="minorHAnsi"/>
          <w:color w:val="0A0909"/>
        </w:rPr>
        <w:t>Providing inaccessible classroom materials</w:t>
      </w:r>
    </w:p>
    <w:p w14:paraId="42D4C237" w14:textId="77777777" w:rsidR="00613E38" w:rsidRPr="00613E38" w:rsidRDefault="00613E38" w:rsidP="00613E38">
      <w:pPr>
        <w:pStyle w:val="NormalWeb"/>
        <w:numPr>
          <w:ilvl w:val="0"/>
          <w:numId w:val="35"/>
        </w:numPr>
        <w:shd w:val="clear" w:color="auto" w:fill="FFFFFF"/>
        <w:spacing w:before="0" w:beforeAutospacing="0" w:after="0" w:afterAutospacing="0"/>
        <w:textAlignment w:val="baseline"/>
        <w:rPr>
          <w:rFonts w:ascii="Univers LT Std 55" w:hAnsi="Univers LT Std 55" w:cstheme="minorHAnsi"/>
          <w:color w:val="0A0909"/>
        </w:rPr>
      </w:pPr>
      <w:r w:rsidRPr="00613E38">
        <w:rPr>
          <w:rFonts w:ascii="Univers LT Std 55" w:hAnsi="Univers LT Std 55" w:cstheme="minorHAnsi"/>
          <w:color w:val="0A0909"/>
        </w:rPr>
        <w:t>Using disability as a punchline or mocking people with disabilities</w:t>
      </w:r>
    </w:p>
    <w:p w14:paraId="772B8574" w14:textId="77777777" w:rsidR="00613E38" w:rsidRPr="00613E38" w:rsidRDefault="00613E38" w:rsidP="00613E38">
      <w:pPr>
        <w:pStyle w:val="NormalWeb"/>
        <w:numPr>
          <w:ilvl w:val="0"/>
          <w:numId w:val="35"/>
        </w:numPr>
        <w:shd w:val="clear" w:color="auto" w:fill="FFFFFF"/>
        <w:spacing w:before="0" w:beforeAutospacing="0" w:after="0" w:afterAutospacing="0"/>
        <w:textAlignment w:val="baseline"/>
        <w:rPr>
          <w:rFonts w:ascii="Univers LT Std 55" w:hAnsi="Univers LT Std 55" w:cstheme="minorHAnsi"/>
          <w:color w:val="0A0909"/>
        </w:rPr>
      </w:pPr>
      <w:r w:rsidRPr="00613E38">
        <w:rPr>
          <w:rFonts w:ascii="Univers LT Std 55" w:hAnsi="Univers LT Std 55" w:cstheme="minorHAnsi"/>
          <w:color w:val="0A0909"/>
        </w:rPr>
        <w:t>Talking about a person instead of directly to them, or speaking on their behalf</w:t>
      </w:r>
    </w:p>
    <w:p w14:paraId="2DD35683" w14:textId="77777777" w:rsidR="00613E38" w:rsidRDefault="00613E38" w:rsidP="00613E38">
      <w:pPr>
        <w:pStyle w:val="NormalWeb"/>
        <w:numPr>
          <w:ilvl w:val="0"/>
          <w:numId w:val="35"/>
        </w:numPr>
        <w:shd w:val="clear" w:color="auto" w:fill="FFFFFF"/>
        <w:spacing w:before="0" w:beforeAutospacing="0" w:after="160" w:afterAutospacing="0"/>
        <w:textAlignment w:val="baseline"/>
        <w:rPr>
          <w:rFonts w:ascii="Univers LT Std 55" w:hAnsi="Univers LT Std 55" w:cstheme="minorHAnsi"/>
          <w:color w:val="0A0909"/>
        </w:rPr>
      </w:pPr>
      <w:r w:rsidRPr="00613E38">
        <w:rPr>
          <w:rFonts w:ascii="Univers LT Std 55" w:hAnsi="Univers LT Std 55" w:cstheme="minorHAnsi"/>
          <w:color w:val="0A0909"/>
        </w:rPr>
        <w:t>Questioning if a person is actually disabled</w:t>
      </w:r>
    </w:p>
    <w:p w14:paraId="7C45C726" w14:textId="77777777" w:rsidR="00330142" w:rsidRDefault="00613E38" w:rsidP="00613E38">
      <w:pPr>
        <w:pStyle w:val="NormalWeb"/>
        <w:shd w:val="clear" w:color="auto" w:fill="FFFFFF"/>
        <w:spacing w:before="0" w:beforeAutospacing="0" w:after="160" w:afterAutospacing="0"/>
        <w:textAlignment w:val="baseline"/>
        <w:rPr>
          <w:rFonts w:ascii="Univers LT Std 55" w:hAnsi="Univers LT Std 55" w:cstheme="minorHAnsi"/>
          <w:color w:val="000000"/>
        </w:rPr>
      </w:pPr>
      <w:r w:rsidRPr="00613E38">
        <w:rPr>
          <w:rFonts w:ascii="Univers LT Std 55" w:hAnsi="Univers LT Std 55" w:cstheme="minorHAnsi"/>
          <w:bCs/>
          <w:color w:val="000000"/>
        </w:rPr>
        <w:t>Stigma</w:t>
      </w:r>
      <w:r w:rsidRPr="00613E38">
        <w:rPr>
          <w:rFonts w:ascii="Univers LT Std 55" w:hAnsi="Univers LT Std 55" w:cstheme="minorHAnsi"/>
          <w:color w:val="000000"/>
        </w:rPr>
        <w:t xml:space="preserve"> occurs when there is deviance from the norm, including issues related to disability. Previous negative experiences with disability disclosure may keep faculty from disclosing their disability to others. According to the COACHE data, if faculty were to disclose their disability, it was to the following individuals or groups:</w:t>
      </w:r>
    </w:p>
    <w:p w14:paraId="1BDC531E" w14:textId="2577B41F" w:rsidR="00613E38" w:rsidRPr="00613E38" w:rsidRDefault="00613E38" w:rsidP="00613E38">
      <w:pPr>
        <w:pStyle w:val="NormalWeb"/>
        <w:shd w:val="clear" w:color="auto" w:fill="FFFFFF"/>
        <w:spacing w:before="0" w:beforeAutospacing="0" w:after="160" w:afterAutospacing="0"/>
        <w:textAlignment w:val="baseline"/>
        <w:rPr>
          <w:rFonts w:ascii="Univers LT Std 55" w:hAnsi="Univers LT Std 55" w:cstheme="minorHAnsi"/>
          <w:color w:val="0A0909"/>
        </w:rPr>
      </w:pPr>
      <w:r w:rsidRPr="00613E38">
        <w:rPr>
          <w:rFonts w:ascii="Univers LT Std 55" w:hAnsi="Univers LT Std 55" w:cstheme="minorHAnsi"/>
          <w:color w:val="000000"/>
        </w:rPr>
        <w:t> </w:t>
      </w:r>
    </w:p>
    <w:p w14:paraId="6E6D7326" w14:textId="77777777" w:rsidR="00613E38" w:rsidRPr="00613E38" w:rsidRDefault="00613E38" w:rsidP="00613E38">
      <w:pPr>
        <w:pStyle w:val="NormalWeb"/>
        <w:numPr>
          <w:ilvl w:val="0"/>
          <w:numId w:val="36"/>
        </w:numPr>
        <w:spacing w:before="0" w:beforeAutospacing="0" w:after="0" w:afterAutospacing="0"/>
        <w:textAlignment w:val="baseline"/>
        <w:rPr>
          <w:rFonts w:ascii="Univers LT Std 55" w:hAnsi="Univers LT Std 55" w:cstheme="minorHAnsi"/>
          <w:color w:val="000000"/>
        </w:rPr>
      </w:pPr>
      <w:r w:rsidRPr="00613E38">
        <w:rPr>
          <w:rFonts w:ascii="Univers LT Std 55" w:hAnsi="Univers LT Std 55" w:cstheme="minorHAnsi"/>
          <w:color w:val="000000"/>
        </w:rPr>
        <w:t>Some departmental colleagues (</w:t>
      </w:r>
      <w:r w:rsidRPr="00613E38">
        <w:rPr>
          <w:rFonts w:ascii="Univers LT Std 55" w:hAnsi="Univers LT Std 55" w:cstheme="minorHAnsi"/>
          <w:i/>
          <w:iCs/>
          <w:color w:val="000000"/>
        </w:rPr>
        <w:t>n</w:t>
      </w:r>
      <w:r w:rsidRPr="00613E38">
        <w:rPr>
          <w:rFonts w:ascii="Univers LT Std 55" w:hAnsi="Univers LT Std 55" w:cstheme="minorHAnsi"/>
          <w:color w:val="000000"/>
        </w:rPr>
        <w:t xml:space="preserve"> = 20) </w:t>
      </w:r>
    </w:p>
    <w:p w14:paraId="77E75D0E" w14:textId="77777777" w:rsidR="00613E38" w:rsidRPr="00613E38" w:rsidRDefault="00613E38" w:rsidP="00613E38">
      <w:pPr>
        <w:pStyle w:val="NormalWeb"/>
        <w:numPr>
          <w:ilvl w:val="0"/>
          <w:numId w:val="36"/>
        </w:numPr>
        <w:spacing w:before="0" w:beforeAutospacing="0" w:after="0" w:afterAutospacing="0"/>
        <w:textAlignment w:val="baseline"/>
        <w:rPr>
          <w:rFonts w:ascii="Univers LT Std 55" w:hAnsi="Univers LT Std 55" w:cstheme="minorHAnsi"/>
          <w:color w:val="000000"/>
        </w:rPr>
      </w:pPr>
      <w:r w:rsidRPr="00613E38">
        <w:rPr>
          <w:rFonts w:ascii="Univers LT Std 55" w:hAnsi="Univers LT Std 55" w:cstheme="minorHAnsi"/>
          <w:color w:val="000000"/>
        </w:rPr>
        <w:t>Department head / chair (</w:t>
      </w:r>
      <w:r w:rsidRPr="00613E38">
        <w:rPr>
          <w:rFonts w:ascii="Univers LT Std 55" w:hAnsi="Univers LT Std 55" w:cstheme="minorHAnsi"/>
          <w:i/>
          <w:iCs/>
          <w:color w:val="000000"/>
        </w:rPr>
        <w:t>n</w:t>
      </w:r>
      <w:r w:rsidRPr="00613E38">
        <w:rPr>
          <w:rFonts w:ascii="Univers LT Std 55" w:hAnsi="Univers LT Std 55" w:cstheme="minorHAnsi"/>
          <w:color w:val="000000"/>
        </w:rPr>
        <w:t xml:space="preserve"> = 13) </w:t>
      </w:r>
    </w:p>
    <w:p w14:paraId="01E9E3CA" w14:textId="77777777" w:rsidR="00613E38" w:rsidRPr="00613E38" w:rsidRDefault="00613E38" w:rsidP="00613E38">
      <w:pPr>
        <w:pStyle w:val="NormalWeb"/>
        <w:numPr>
          <w:ilvl w:val="0"/>
          <w:numId w:val="36"/>
        </w:numPr>
        <w:spacing w:before="0" w:beforeAutospacing="0" w:after="0" w:afterAutospacing="0"/>
        <w:textAlignment w:val="baseline"/>
        <w:rPr>
          <w:rFonts w:ascii="Univers LT Std 55" w:hAnsi="Univers LT Std 55" w:cstheme="minorHAnsi"/>
          <w:color w:val="000000"/>
        </w:rPr>
      </w:pPr>
      <w:r w:rsidRPr="00613E38">
        <w:rPr>
          <w:rFonts w:ascii="Univers LT Std 55" w:hAnsi="Univers LT Std 55" w:cstheme="minorHAnsi"/>
          <w:color w:val="000000"/>
        </w:rPr>
        <w:t>All departmental colleagues (</w:t>
      </w:r>
      <w:r w:rsidRPr="00613E38">
        <w:rPr>
          <w:rFonts w:ascii="Univers LT Std 55" w:hAnsi="Univers LT Std 55" w:cstheme="minorHAnsi"/>
          <w:i/>
          <w:iCs/>
          <w:color w:val="000000"/>
        </w:rPr>
        <w:t>n</w:t>
      </w:r>
      <w:r w:rsidRPr="00613E38">
        <w:rPr>
          <w:rFonts w:ascii="Univers LT Std 55" w:hAnsi="Univers LT Std 55" w:cstheme="minorHAnsi"/>
          <w:color w:val="000000"/>
        </w:rPr>
        <w:t xml:space="preserve"> = 7)</w:t>
      </w:r>
    </w:p>
    <w:p w14:paraId="04D4800C" w14:textId="77777777" w:rsidR="00613E38" w:rsidRPr="00613E38" w:rsidRDefault="00613E38" w:rsidP="00613E38">
      <w:pPr>
        <w:pStyle w:val="NormalWeb"/>
        <w:numPr>
          <w:ilvl w:val="0"/>
          <w:numId w:val="36"/>
        </w:numPr>
        <w:spacing w:before="0" w:beforeAutospacing="0" w:after="0" w:afterAutospacing="0"/>
        <w:textAlignment w:val="baseline"/>
        <w:rPr>
          <w:rFonts w:ascii="Univers LT Std 55" w:hAnsi="Univers LT Std 55" w:cstheme="minorHAnsi"/>
          <w:color w:val="000000"/>
        </w:rPr>
      </w:pPr>
      <w:r w:rsidRPr="00613E38">
        <w:rPr>
          <w:rFonts w:ascii="Univers LT Std 55" w:hAnsi="Univers LT Std 55" w:cstheme="minorHAnsi"/>
          <w:color w:val="000000"/>
        </w:rPr>
        <w:t>Department services office (</w:t>
      </w:r>
      <w:r w:rsidRPr="00613E38">
        <w:rPr>
          <w:rFonts w:ascii="Univers LT Std 55" w:hAnsi="Univers LT Std 55" w:cstheme="minorHAnsi"/>
          <w:i/>
          <w:iCs/>
          <w:color w:val="000000"/>
        </w:rPr>
        <w:t>n</w:t>
      </w:r>
      <w:r w:rsidRPr="00613E38">
        <w:rPr>
          <w:rFonts w:ascii="Univers LT Std 55" w:hAnsi="Univers LT Std 55" w:cstheme="minorHAnsi"/>
          <w:color w:val="000000"/>
        </w:rPr>
        <w:t xml:space="preserve"> = 6)</w:t>
      </w:r>
    </w:p>
    <w:p w14:paraId="674100A9" w14:textId="77777777" w:rsidR="00613E38" w:rsidRPr="00613E38" w:rsidRDefault="00613E38" w:rsidP="00613E38">
      <w:pPr>
        <w:pStyle w:val="NormalWeb"/>
        <w:numPr>
          <w:ilvl w:val="0"/>
          <w:numId w:val="36"/>
        </w:numPr>
        <w:spacing w:before="0" w:beforeAutospacing="0" w:after="0" w:afterAutospacing="0"/>
        <w:textAlignment w:val="baseline"/>
        <w:rPr>
          <w:rFonts w:ascii="Univers LT Std 55" w:hAnsi="Univers LT Std 55" w:cstheme="minorHAnsi"/>
          <w:color w:val="000000"/>
        </w:rPr>
      </w:pPr>
      <w:r w:rsidRPr="00613E38">
        <w:rPr>
          <w:rFonts w:ascii="Univers LT Std 55" w:hAnsi="Univers LT Std 55" w:cstheme="minorHAnsi"/>
          <w:color w:val="000000"/>
        </w:rPr>
        <w:t>“I have not disclosed my disability” (</w:t>
      </w:r>
      <w:r w:rsidRPr="00613E38">
        <w:rPr>
          <w:rFonts w:ascii="Univers LT Std 55" w:hAnsi="Univers LT Std 55" w:cstheme="minorHAnsi"/>
          <w:i/>
          <w:iCs/>
          <w:color w:val="000000"/>
        </w:rPr>
        <w:t>n</w:t>
      </w:r>
      <w:r w:rsidRPr="00613E38">
        <w:rPr>
          <w:rFonts w:ascii="Univers LT Std 55" w:hAnsi="Univers LT Std 55" w:cstheme="minorHAnsi"/>
          <w:color w:val="000000"/>
        </w:rPr>
        <w:t xml:space="preserve"> = 5) </w:t>
      </w:r>
    </w:p>
    <w:p w14:paraId="43C33BFC" w14:textId="77777777" w:rsidR="00613E38" w:rsidRPr="00613E38" w:rsidRDefault="00613E38" w:rsidP="00613E38">
      <w:pPr>
        <w:pStyle w:val="NormalWeb"/>
        <w:numPr>
          <w:ilvl w:val="0"/>
          <w:numId w:val="36"/>
        </w:numPr>
        <w:spacing w:before="0" w:beforeAutospacing="0" w:after="0" w:afterAutospacing="0"/>
        <w:textAlignment w:val="baseline"/>
        <w:rPr>
          <w:rFonts w:ascii="Univers LT Std 55" w:hAnsi="Univers LT Std 55" w:cstheme="minorHAnsi"/>
          <w:color w:val="000000"/>
        </w:rPr>
      </w:pPr>
      <w:r w:rsidRPr="00613E38">
        <w:rPr>
          <w:rFonts w:ascii="Univers LT Std 55" w:hAnsi="Univers LT Std 55" w:cstheme="minorHAnsi"/>
          <w:color w:val="000000"/>
        </w:rPr>
        <w:t>Decline to answer (</w:t>
      </w:r>
      <w:r w:rsidRPr="00613E38">
        <w:rPr>
          <w:rFonts w:ascii="Univers LT Std 55" w:hAnsi="Univers LT Std 55" w:cstheme="minorHAnsi"/>
          <w:i/>
          <w:iCs/>
          <w:color w:val="000000"/>
        </w:rPr>
        <w:t>n</w:t>
      </w:r>
      <w:r w:rsidRPr="00613E38">
        <w:rPr>
          <w:rFonts w:ascii="Univers LT Std 55" w:hAnsi="Univers LT Std 55" w:cstheme="minorHAnsi"/>
          <w:color w:val="000000"/>
        </w:rPr>
        <w:t xml:space="preserve"> = 3) </w:t>
      </w:r>
    </w:p>
    <w:p w14:paraId="4BB5EDAF" w14:textId="1959AA0D" w:rsidR="000C680C" w:rsidRPr="000C680C" w:rsidRDefault="000C680C" w:rsidP="000C680C">
      <w:pPr>
        <w:pStyle w:val="NormalWeb"/>
        <w:spacing w:before="0" w:beforeAutospacing="0" w:after="0" w:afterAutospacing="0"/>
        <w:rPr>
          <w:rFonts w:ascii="Univers LT Std 55" w:hAnsi="Univers LT Std 55" w:cs="Arial"/>
        </w:rPr>
      </w:pPr>
      <w:r w:rsidRPr="000C680C">
        <w:rPr>
          <w:rFonts w:ascii="Univers LT Std 55" w:hAnsi="Univers LT Std 55" w:cs="Arial"/>
          <w:color w:val="000000"/>
        </w:rPr>
        <w:t> </w:t>
      </w:r>
    </w:p>
    <w:p w14:paraId="2F94F83E" w14:textId="0EB82E65" w:rsidR="002B6F6F" w:rsidRPr="002B6F6F" w:rsidRDefault="002B6F6F" w:rsidP="002B6F6F">
      <w:pPr>
        <w:pStyle w:val="NormalWeb"/>
        <w:spacing w:before="240" w:beforeAutospacing="0" w:after="240" w:afterAutospacing="0"/>
        <w:jc w:val="center"/>
        <w:rPr>
          <w:rFonts w:ascii="Univers LT Std 55" w:hAnsi="Univers LT Std 55" w:cs="Arial"/>
          <w:i/>
        </w:rPr>
      </w:pPr>
      <w:r w:rsidRPr="002B6F6F">
        <w:rPr>
          <w:rFonts w:ascii="Univers LT Std 55" w:hAnsi="Univers LT Std 55" w:cs="Arial"/>
          <w:bCs/>
          <w:i/>
          <w:color w:val="000000"/>
          <w:shd w:val="clear" w:color="auto" w:fill="FFFFFF"/>
        </w:rPr>
        <w:t>Referring to someone with a mental health disorder or other disability as “suffering” is an ableist term that should be avoided. This indicates an “othering” or</w:t>
      </w:r>
      <w:r>
        <w:rPr>
          <w:rFonts w:ascii="Univers LT Std 55" w:hAnsi="Univers LT Std 55" w:cs="Arial"/>
          <w:bCs/>
          <w:i/>
          <w:color w:val="000000"/>
          <w:shd w:val="clear" w:color="auto" w:fill="FFFFFF"/>
        </w:rPr>
        <w:t xml:space="preserve"> </w:t>
      </w:r>
      <w:r w:rsidRPr="002B6F6F">
        <w:rPr>
          <w:rFonts w:ascii="Univers LT Std 55" w:hAnsi="Univers LT Std 55" w:cs="Arial"/>
          <w:bCs/>
          <w:i/>
          <w:color w:val="000000"/>
          <w:shd w:val="clear" w:color="auto" w:fill="FFFFFF"/>
        </w:rPr>
        <w:t xml:space="preserve">“less than” concept about the person </w:t>
      </w:r>
      <w:r w:rsidR="00330142">
        <w:rPr>
          <w:rFonts w:ascii="Univers LT Std 55" w:hAnsi="Univers LT Std 55" w:cs="Arial"/>
          <w:bCs/>
          <w:i/>
          <w:color w:val="000000"/>
          <w:shd w:val="clear" w:color="auto" w:fill="FFFFFF"/>
        </w:rPr>
        <w:t xml:space="preserve">                       </w:t>
      </w:r>
      <w:r w:rsidRPr="002B6F6F">
        <w:rPr>
          <w:rFonts w:ascii="Univers LT Std 55" w:hAnsi="Univers LT Std 55" w:cs="Arial"/>
          <w:bCs/>
          <w:i/>
          <w:color w:val="000000"/>
          <w:shd w:val="clear" w:color="auto" w:fill="FFFFFF"/>
        </w:rPr>
        <w:t>with the disability.</w:t>
      </w:r>
    </w:p>
    <w:p w14:paraId="3ABA0F8D" w14:textId="3E79617E" w:rsidR="002B6F6F" w:rsidRPr="000C680C" w:rsidRDefault="002B6F6F" w:rsidP="000C680C">
      <w:pPr>
        <w:rPr>
          <w:rFonts w:ascii="Univers LT Std 55" w:hAnsi="Univers LT Std 55" w:cs="Arial"/>
          <w:sz w:val="24"/>
          <w:szCs w:val="24"/>
        </w:rPr>
      </w:pPr>
      <w:r>
        <w:rPr>
          <w:rFonts w:ascii="Univers LT Std 55" w:hAnsi="Univers LT Std 55" w:cs="Arial"/>
          <w:sz w:val="24"/>
          <w:szCs w:val="24"/>
        </w:rPr>
        <w:t>Key Resources:</w:t>
      </w:r>
    </w:p>
    <w:p w14:paraId="029ACE81" w14:textId="77777777" w:rsidR="002B6F6F" w:rsidRPr="000C680C" w:rsidRDefault="00000000" w:rsidP="002B6F6F">
      <w:pPr>
        <w:pStyle w:val="NormalWeb"/>
        <w:numPr>
          <w:ilvl w:val="0"/>
          <w:numId w:val="27"/>
        </w:numPr>
        <w:spacing w:before="240" w:beforeAutospacing="0" w:after="240" w:afterAutospacing="0"/>
        <w:rPr>
          <w:rFonts w:ascii="Univers LT Std 55" w:hAnsi="Univers LT Std 55" w:cs="Arial"/>
        </w:rPr>
      </w:pPr>
      <w:hyperlink r:id="rId62" w:history="1">
        <w:r w:rsidR="002B6F6F" w:rsidRPr="000C680C">
          <w:rPr>
            <w:rStyle w:val="Hyperlink"/>
            <w:rFonts w:ascii="Univers LT Std 55" w:hAnsi="Univers LT Std 55" w:cs="Arial"/>
            <w:color w:val="1155CC"/>
            <w:shd w:val="clear" w:color="auto" w:fill="FFFFFF"/>
          </w:rPr>
          <w:t>5 Ways Bosses Can Reduce the Stigma of Mental Health at Work</w:t>
        </w:r>
      </w:hyperlink>
      <w:r w:rsidR="002B6F6F" w:rsidRPr="000C680C">
        <w:rPr>
          <w:rFonts w:ascii="Univers LT Std 55" w:hAnsi="Univers LT Std 55" w:cs="Arial"/>
          <w:color w:val="000000"/>
          <w:shd w:val="clear" w:color="auto" w:fill="FFFFFF"/>
        </w:rPr>
        <w:t xml:space="preserve"> (O'Brien &amp; Fisher, 2019)</w:t>
      </w:r>
    </w:p>
    <w:p w14:paraId="07F0CD09" w14:textId="77777777" w:rsidR="002B6F6F" w:rsidRDefault="002B6F6F" w:rsidP="002B6F6F">
      <w:pPr>
        <w:pStyle w:val="NormalWeb"/>
        <w:spacing w:before="240" w:beforeAutospacing="0" w:after="240" w:afterAutospacing="0"/>
        <w:ind w:left="720"/>
        <w:rPr>
          <w:rFonts w:ascii="Univers LT Std 55" w:hAnsi="Univers LT Std 55" w:cs="Arial"/>
          <w:color w:val="000000"/>
          <w:shd w:val="clear" w:color="auto" w:fill="FFFFFF"/>
        </w:rPr>
      </w:pPr>
      <w:r w:rsidRPr="000C680C">
        <w:rPr>
          <w:rFonts w:ascii="Univers LT Std 55" w:hAnsi="Univers LT Std 55" w:cs="Arial"/>
          <w:color w:val="000000"/>
          <w:shd w:val="clear" w:color="auto" w:fill="FFFFFF"/>
        </w:rPr>
        <w:t>“One in four adults will struggle with a mental health issue. At work, those suffering* — from clinical conditions or more minor ones — often hide it for fear that they may face discrimination from peers or even bosses. These stigmas can and must be overcome. But it takes empathetic action from managers on the ground. How can managers help employees?  By paying attention to language and ensuring that mental health issues are never made light of, rethinking sick days to include mental health breaks, encouraging open and honest conversations, proactively noticing when people seem stressed, and training others to notice and respond.”</w:t>
      </w:r>
    </w:p>
    <w:p w14:paraId="7B3D1138" w14:textId="77777777" w:rsidR="002B6F6F" w:rsidRPr="000C680C" w:rsidRDefault="00000000" w:rsidP="002B6F6F">
      <w:pPr>
        <w:pStyle w:val="NormalWeb"/>
        <w:numPr>
          <w:ilvl w:val="0"/>
          <w:numId w:val="27"/>
        </w:numPr>
        <w:spacing w:before="240" w:beforeAutospacing="0" w:after="240" w:afterAutospacing="0"/>
        <w:rPr>
          <w:rFonts w:ascii="Univers LT Std 55" w:hAnsi="Univers LT Std 55" w:cs="Arial"/>
        </w:rPr>
      </w:pPr>
      <w:hyperlink r:id="rId63" w:history="1">
        <w:r w:rsidR="002B6F6F" w:rsidRPr="000C680C">
          <w:rPr>
            <w:rStyle w:val="Hyperlink"/>
            <w:rFonts w:ascii="Univers LT Std 55" w:hAnsi="Univers LT Std 55" w:cs="Arial"/>
            <w:color w:val="1155CC"/>
          </w:rPr>
          <w:t>Burnout Is Coming to Campus. Are College Leaders Ready?</w:t>
        </w:r>
      </w:hyperlink>
      <w:r w:rsidR="002B6F6F" w:rsidRPr="000C680C">
        <w:rPr>
          <w:rFonts w:ascii="Univers LT Std 55" w:hAnsi="Univers LT Std 55" w:cs="Arial"/>
          <w:color w:val="000000"/>
        </w:rPr>
        <w:t xml:space="preserve"> (McClure, 2020)</w:t>
      </w:r>
    </w:p>
    <w:p w14:paraId="70CA9284" w14:textId="77777777" w:rsidR="002B6F6F" w:rsidRPr="000C680C" w:rsidRDefault="002B6F6F" w:rsidP="002B6F6F">
      <w:pPr>
        <w:pStyle w:val="NormalWeb"/>
        <w:spacing w:before="240" w:beforeAutospacing="0" w:after="240" w:afterAutospacing="0"/>
        <w:ind w:left="720"/>
        <w:rPr>
          <w:rFonts w:ascii="Univers LT Std 55" w:hAnsi="Univers LT Std 55" w:cs="Arial"/>
        </w:rPr>
      </w:pPr>
      <w:r>
        <w:rPr>
          <w:rFonts w:ascii="Univers LT Std 55" w:hAnsi="Univers LT Std 55" w:cs="Arial"/>
          <w:color w:val="000000"/>
        </w:rPr>
        <w:t>“</w:t>
      </w:r>
      <w:r w:rsidRPr="000C680C">
        <w:rPr>
          <w:rFonts w:ascii="Univers LT Std 55" w:hAnsi="Univers LT Std 55" w:cs="Arial"/>
          <w:color w:val="000000"/>
        </w:rPr>
        <w:t>Due to the increased pressure of being a faculty member in higher education during a global pandemic, the rates of burnout are even higher than usual. McClure’s advice for “Making the Academic Workplace More Humane” is to break the silence and stigma around burnout, simplify and reduce work whenever possible, evaluate and improve work condi</w:t>
      </w:r>
      <w:r>
        <w:rPr>
          <w:rFonts w:ascii="Univers LT Std 55" w:hAnsi="Univers LT Std 55" w:cs="Arial"/>
          <w:color w:val="000000"/>
        </w:rPr>
        <w:t>tions, and embrace flexibility.”</w:t>
      </w:r>
    </w:p>
    <w:p w14:paraId="5C5985AA" w14:textId="77777777" w:rsidR="000C680C" w:rsidRPr="000C680C" w:rsidRDefault="00000000" w:rsidP="002B6F6F">
      <w:pPr>
        <w:pStyle w:val="NormalWeb"/>
        <w:numPr>
          <w:ilvl w:val="0"/>
          <w:numId w:val="27"/>
        </w:numPr>
        <w:spacing w:before="240" w:beforeAutospacing="0" w:after="240" w:afterAutospacing="0"/>
        <w:rPr>
          <w:rFonts w:ascii="Univers LT Std 55" w:hAnsi="Univers LT Std 55" w:cs="Arial"/>
        </w:rPr>
      </w:pPr>
      <w:hyperlink r:id="rId64" w:history="1">
        <w:r w:rsidR="000C680C" w:rsidRPr="000C680C">
          <w:rPr>
            <w:rStyle w:val="Hyperlink"/>
            <w:rFonts w:ascii="Univers LT Std 55" w:hAnsi="Univers LT Std 55" w:cs="Arial"/>
            <w:color w:val="1155CC"/>
          </w:rPr>
          <w:t>Mental Health in the Workplace</w:t>
        </w:r>
      </w:hyperlink>
      <w:r w:rsidR="000C680C" w:rsidRPr="000C680C">
        <w:rPr>
          <w:rFonts w:ascii="Univers LT Std 55" w:hAnsi="Univers LT Std 55" w:cs="Arial"/>
          <w:color w:val="000000"/>
        </w:rPr>
        <w:t xml:space="preserve"> (CDC, 2018)</w:t>
      </w:r>
    </w:p>
    <w:p w14:paraId="7169C078" w14:textId="665AA9A2" w:rsidR="000C680C" w:rsidRDefault="002B6F6F" w:rsidP="002B6F6F">
      <w:pPr>
        <w:pStyle w:val="NormalWeb"/>
        <w:spacing w:before="240" w:beforeAutospacing="0" w:after="240" w:afterAutospacing="0"/>
        <w:ind w:left="720"/>
        <w:rPr>
          <w:rFonts w:ascii="Univers LT Std 55" w:hAnsi="Univers LT Std 55" w:cs="Arial"/>
          <w:color w:val="000000"/>
          <w:shd w:val="clear" w:color="auto" w:fill="FFFFFF"/>
        </w:rPr>
      </w:pPr>
      <w:r>
        <w:rPr>
          <w:rFonts w:ascii="Univers LT Std 55" w:hAnsi="Univers LT Std 55" w:cs="Arial"/>
          <w:color w:val="000000"/>
          <w:shd w:val="clear" w:color="auto" w:fill="FFFFFF"/>
        </w:rPr>
        <w:t>“</w:t>
      </w:r>
      <w:r w:rsidR="000C680C" w:rsidRPr="000C680C">
        <w:rPr>
          <w:rFonts w:ascii="Univers LT Std 55" w:hAnsi="Univers LT Std 55" w:cs="Arial"/>
          <w:color w:val="000000"/>
          <w:shd w:val="clear" w:color="auto" w:fill="FFFFFF"/>
        </w:rPr>
        <w:t>Even before COVID-19, the Centers for Disease Control reported that nearly one in five adults in the U.S. aged 18 or older reported a mental health disorder in 2016. Poor mental health and stress can negatively impact an employee’s job performance or productivity, engagement in their work, communicating with coworkers, and their physical capabili</w:t>
      </w:r>
      <w:r>
        <w:rPr>
          <w:rFonts w:ascii="Univers LT Std 55" w:hAnsi="Univers LT Std 55" w:cs="Arial"/>
          <w:color w:val="000000"/>
          <w:shd w:val="clear" w:color="auto" w:fill="FFFFFF"/>
        </w:rPr>
        <w:t>ty to complete daily tasks.”</w:t>
      </w:r>
    </w:p>
    <w:p w14:paraId="22B42942" w14:textId="77777777" w:rsidR="002B6F6F" w:rsidRPr="000C680C" w:rsidRDefault="00000000" w:rsidP="002B6F6F">
      <w:pPr>
        <w:pStyle w:val="Heading1"/>
        <w:numPr>
          <w:ilvl w:val="0"/>
          <w:numId w:val="27"/>
        </w:numPr>
        <w:shd w:val="clear" w:color="auto" w:fill="FFFFFF"/>
        <w:spacing w:before="0" w:beforeAutospacing="0" w:after="0" w:afterAutospacing="0"/>
        <w:rPr>
          <w:rFonts w:ascii="Univers LT Std 55" w:hAnsi="Univers LT Std 55" w:cs="Arial"/>
          <w:sz w:val="24"/>
          <w:szCs w:val="24"/>
        </w:rPr>
      </w:pPr>
      <w:hyperlink r:id="rId65" w:history="1">
        <w:r w:rsidR="002B6F6F" w:rsidRPr="000C680C">
          <w:rPr>
            <w:rStyle w:val="Hyperlink"/>
            <w:rFonts w:ascii="Univers LT Std 55" w:hAnsi="Univers LT Std 55" w:cs="Arial"/>
            <w:b w:val="0"/>
            <w:bCs w:val="0"/>
            <w:i/>
            <w:iCs/>
            <w:color w:val="1155CC"/>
            <w:sz w:val="24"/>
            <w:szCs w:val="24"/>
          </w:rPr>
          <w:t>Negotiating Disability: Disclosure and Higher Education</w:t>
        </w:r>
      </w:hyperlink>
      <w:r w:rsidR="002B6F6F" w:rsidRPr="000C680C">
        <w:rPr>
          <w:rFonts w:ascii="Univers LT Std 55" w:hAnsi="Univers LT Std 55" w:cs="Arial"/>
          <w:b w:val="0"/>
          <w:bCs w:val="0"/>
          <w:color w:val="333333"/>
          <w:sz w:val="24"/>
          <w:szCs w:val="24"/>
        </w:rPr>
        <w:t xml:space="preserve"> </w:t>
      </w:r>
      <w:r w:rsidR="002B6F6F" w:rsidRPr="000C680C">
        <w:rPr>
          <w:rFonts w:ascii="Univers LT Std 55" w:hAnsi="Univers LT Std 55" w:cs="Arial"/>
          <w:b w:val="0"/>
          <w:bCs w:val="0"/>
          <w:color w:val="000000"/>
          <w:sz w:val="24"/>
          <w:szCs w:val="24"/>
        </w:rPr>
        <w:t>(</w:t>
      </w:r>
      <w:r w:rsidR="002B6F6F" w:rsidRPr="000C680C">
        <w:rPr>
          <w:rFonts w:ascii="Univers LT Std 55" w:hAnsi="Univers LT Std 55" w:cs="Arial"/>
          <w:b w:val="0"/>
          <w:bCs w:val="0"/>
          <w:color w:val="000000"/>
          <w:sz w:val="24"/>
          <w:szCs w:val="24"/>
          <w:shd w:val="clear" w:color="auto" w:fill="FFFFFF"/>
        </w:rPr>
        <w:t>Kerschbaum, et al., 2017)</w:t>
      </w:r>
    </w:p>
    <w:p w14:paraId="749F8943" w14:textId="77777777" w:rsidR="002B6F6F" w:rsidRPr="000C680C" w:rsidRDefault="002B6F6F" w:rsidP="002B6F6F">
      <w:pPr>
        <w:pStyle w:val="NormalWeb"/>
        <w:spacing w:before="240" w:beforeAutospacing="0" w:after="240" w:afterAutospacing="0"/>
        <w:ind w:left="720"/>
        <w:rPr>
          <w:rFonts w:ascii="Univers LT Std 55" w:hAnsi="Univers LT Std 55" w:cs="Arial"/>
        </w:rPr>
      </w:pPr>
      <w:r w:rsidRPr="000C680C">
        <w:rPr>
          <w:rFonts w:ascii="Univers LT Std 55" w:hAnsi="Univers LT Std 55" w:cs="Arial"/>
          <w:color w:val="000000"/>
          <w:shd w:val="clear" w:color="auto" w:fill="FFFFFF"/>
        </w:rPr>
        <w:t>“Disability is not always central to claims about diversity and inclusion in higher education, but should be. This collection reveals the pervasiveness of disability issues and considerations within many higher education populations and settings, from classrooms to physical environments to policy impacts on students, faculty, administrators, and staff.  While disclosing one's disability and identifying shared experiences can engender moments of solidarity, the situation is always complicated by the intersecting factors of race and ethnicity, gender, sexuality, and class. With disability disclosure as a central point of departure, this collection of essays builds on scholarship that highlights the deeply rhetorical nature of disclosure and embodied movement, emphasizing disability disclosure as a complex calculus in which degrees of perceptibility are dependent on contexts, types of interactions that are unfolding, interlocutors' long- and short-term goals, disabilities, and disability experiences, and many other contingencies.” </w:t>
      </w:r>
    </w:p>
    <w:p w14:paraId="59482953" w14:textId="77777777" w:rsidR="002B6F6F" w:rsidRPr="000C680C" w:rsidRDefault="00000000" w:rsidP="002B6F6F">
      <w:pPr>
        <w:pStyle w:val="NormalWeb"/>
        <w:numPr>
          <w:ilvl w:val="0"/>
          <w:numId w:val="27"/>
        </w:numPr>
        <w:spacing w:before="240" w:beforeAutospacing="0" w:after="240" w:afterAutospacing="0"/>
        <w:rPr>
          <w:rFonts w:ascii="Univers LT Std 55" w:hAnsi="Univers LT Std 55" w:cs="Arial"/>
        </w:rPr>
      </w:pPr>
      <w:hyperlink r:id="rId66" w:history="1">
        <w:r w:rsidR="002B6F6F" w:rsidRPr="000C680C">
          <w:rPr>
            <w:rStyle w:val="Hyperlink"/>
            <w:rFonts w:ascii="Univers LT Std 55" w:hAnsi="Univers LT Std 55" w:cs="Arial"/>
            <w:color w:val="1155CC"/>
          </w:rPr>
          <w:t>Recognizing Faculty with Disabilities: Data and Considerations from the Faculty Job Satisfaction Survey</w:t>
        </w:r>
      </w:hyperlink>
    </w:p>
    <w:p w14:paraId="36DA45C3" w14:textId="487F6E49" w:rsidR="000C680C" w:rsidRPr="000C680C" w:rsidRDefault="00000000" w:rsidP="002B6F6F">
      <w:pPr>
        <w:pStyle w:val="NormalWeb"/>
        <w:numPr>
          <w:ilvl w:val="0"/>
          <w:numId w:val="27"/>
        </w:numPr>
        <w:spacing w:before="240" w:beforeAutospacing="0" w:after="240" w:afterAutospacing="0"/>
        <w:rPr>
          <w:rFonts w:ascii="Univers LT Std 55" w:hAnsi="Univers LT Std 55" w:cs="Arial"/>
        </w:rPr>
      </w:pPr>
      <w:hyperlink r:id="rId67" w:history="1">
        <w:r w:rsidR="000C680C" w:rsidRPr="000C680C">
          <w:rPr>
            <w:rStyle w:val="Hyperlink"/>
            <w:rFonts w:ascii="Univers LT Std 55" w:hAnsi="Univers LT Std 55" w:cs="Arial"/>
            <w:color w:val="1155CC"/>
          </w:rPr>
          <w:t>Why Employers Need To Talk About Mental Illness In The Workplace</w:t>
        </w:r>
      </w:hyperlink>
      <w:r w:rsidR="000C680C" w:rsidRPr="000C680C">
        <w:rPr>
          <w:rFonts w:ascii="Univers LT Std 55" w:hAnsi="Univers LT Std 55" w:cs="Arial"/>
          <w:color w:val="000000"/>
        </w:rPr>
        <w:t xml:space="preserve"> (Rauch, 2016)</w:t>
      </w:r>
    </w:p>
    <w:p w14:paraId="6EB3131E" w14:textId="43D10B3B" w:rsidR="000C680C" w:rsidRPr="000C680C" w:rsidRDefault="000C680C" w:rsidP="002B6F6F">
      <w:pPr>
        <w:pStyle w:val="NormalWeb"/>
        <w:spacing w:before="240" w:beforeAutospacing="0" w:after="240" w:afterAutospacing="0"/>
        <w:ind w:left="720"/>
        <w:rPr>
          <w:rFonts w:ascii="Univers LT Std 55" w:hAnsi="Univers LT Std 55" w:cs="Arial"/>
        </w:rPr>
      </w:pPr>
      <w:r w:rsidRPr="000C680C">
        <w:rPr>
          <w:rFonts w:ascii="Univers LT Std 55" w:hAnsi="Univers LT Std 55" w:cs="Arial"/>
          <w:color w:val="000000"/>
        </w:rPr>
        <w:t>“The workplace is the most important environment to discuss mental health and illness, yet it is the last place we expect to hear about it.” Because there is a stigma related to discussing one’s mental health difficulties, people often feel isolated at work. To create a culture of acceptance, employers can disclose their own mental health needs to their employees, offer presentations about mental well-being, and encourage people to discuss their mental health issues whenever they need to.   </w:t>
      </w:r>
    </w:p>
    <w:p w14:paraId="66F15876" w14:textId="77777777" w:rsidR="000C680C" w:rsidRPr="000C680C" w:rsidRDefault="00000000" w:rsidP="002B6F6F">
      <w:pPr>
        <w:pStyle w:val="NormalWeb"/>
        <w:numPr>
          <w:ilvl w:val="0"/>
          <w:numId w:val="27"/>
        </w:numPr>
        <w:spacing w:before="240" w:beforeAutospacing="0" w:after="240" w:afterAutospacing="0"/>
        <w:rPr>
          <w:rFonts w:ascii="Univers LT Std 55" w:hAnsi="Univers LT Std 55" w:cs="Arial"/>
        </w:rPr>
      </w:pPr>
      <w:hyperlink r:id="rId68" w:history="1">
        <w:r w:rsidR="000C680C" w:rsidRPr="000C680C">
          <w:rPr>
            <w:rStyle w:val="Hyperlink"/>
            <w:rFonts w:ascii="Univers LT Std 55" w:hAnsi="Univers LT Std 55" w:cs="Arial"/>
            <w:color w:val="1155CC"/>
          </w:rPr>
          <w:t>Working Well: Leading a Mentally Healthy Business</w:t>
        </w:r>
      </w:hyperlink>
      <w:r w:rsidR="000C680C" w:rsidRPr="000C680C">
        <w:rPr>
          <w:rFonts w:ascii="Univers LT Std 55" w:hAnsi="Univers LT Std 55" w:cs="Arial"/>
          <w:color w:val="000000"/>
        </w:rPr>
        <w:t xml:space="preserve"> (NAMI-NYC et al., June 2016)</w:t>
      </w:r>
    </w:p>
    <w:p w14:paraId="53DB9CBA" w14:textId="129908BB" w:rsidR="000C680C" w:rsidRPr="000C680C" w:rsidRDefault="000C680C" w:rsidP="002B6F6F">
      <w:pPr>
        <w:pStyle w:val="NormalWeb"/>
        <w:spacing w:before="240" w:beforeAutospacing="0" w:after="240" w:afterAutospacing="0"/>
        <w:ind w:left="720"/>
        <w:rPr>
          <w:rFonts w:ascii="Univers LT Std 55" w:hAnsi="Univers LT Std 55" w:cs="Arial"/>
        </w:rPr>
      </w:pPr>
      <w:r w:rsidRPr="000C680C">
        <w:rPr>
          <w:rFonts w:ascii="Univers LT Std 55" w:hAnsi="Univers LT Std 55" w:cs="Arial"/>
          <w:color w:val="000000"/>
        </w:rPr>
        <w:t>This toolkit was developed through a collaboration of more than 40 organizations. Its goal is “to build a strong team of working professionals who are cognizant of available support services for mental health and well-being” (p. 3). The authors propose four key principles for driving change: 1. Know the impact. 2. Break the silence. 3. Deliver affordable access. 4. Build a culture of well-being. The section on fostering a culture of health - physical, mental, social, spiritual, and financial - can be found on pages 28-31. </w:t>
      </w:r>
    </w:p>
    <w:p w14:paraId="6F0D903B" w14:textId="77777777" w:rsidR="00330142" w:rsidRDefault="00330142" w:rsidP="00A53E92">
      <w:pPr>
        <w:spacing w:after="0" w:line="240" w:lineRule="auto"/>
        <w:rPr>
          <w:rFonts w:ascii="Univers LT Std 55" w:hAnsi="Univers LT Std 55" w:cs="Times New Roman"/>
          <w:i/>
          <w:sz w:val="24"/>
          <w:szCs w:val="24"/>
        </w:rPr>
      </w:pPr>
    </w:p>
    <w:p w14:paraId="554D8607" w14:textId="77777777" w:rsidR="00330142" w:rsidRDefault="00330142" w:rsidP="00A53E92">
      <w:pPr>
        <w:spacing w:after="0" w:line="240" w:lineRule="auto"/>
        <w:rPr>
          <w:rFonts w:ascii="Univers LT Std 55" w:hAnsi="Univers LT Std 55" w:cs="Times New Roman"/>
          <w:i/>
          <w:sz w:val="24"/>
          <w:szCs w:val="24"/>
        </w:rPr>
      </w:pPr>
    </w:p>
    <w:p w14:paraId="2F3AC3B9" w14:textId="77777777" w:rsidR="00330142" w:rsidRDefault="00330142" w:rsidP="00A53E92">
      <w:pPr>
        <w:spacing w:after="0" w:line="240" w:lineRule="auto"/>
        <w:rPr>
          <w:rFonts w:ascii="Univers LT Std 55" w:hAnsi="Univers LT Std 55" w:cs="Times New Roman"/>
          <w:i/>
          <w:sz w:val="24"/>
          <w:szCs w:val="24"/>
        </w:rPr>
      </w:pPr>
    </w:p>
    <w:p w14:paraId="70FD73F2" w14:textId="77777777" w:rsidR="00330142" w:rsidRDefault="00330142" w:rsidP="00A53E92">
      <w:pPr>
        <w:spacing w:after="0" w:line="240" w:lineRule="auto"/>
        <w:rPr>
          <w:rFonts w:ascii="Univers LT Std 55" w:hAnsi="Univers LT Std 55" w:cs="Times New Roman"/>
          <w:i/>
          <w:sz w:val="24"/>
          <w:szCs w:val="24"/>
        </w:rPr>
      </w:pPr>
    </w:p>
    <w:p w14:paraId="6B436EAE" w14:textId="77777777" w:rsidR="00330142" w:rsidRDefault="00330142" w:rsidP="00A53E92">
      <w:pPr>
        <w:spacing w:after="0" w:line="240" w:lineRule="auto"/>
        <w:rPr>
          <w:rFonts w:ascii="Univers LT Std 55" w:hAnsi="Univers LT Std 55" w:cs="Times New Roman"/>
          <w:i/>
          <w:sz w:val="24"/>
          <w:szCs w:val="24"/>
        </w:rPr>
      </w:pPr>
    </w:p>
    <w:p w14:paraId="6BA43767" w14:textId="14FA078B" w:rsidR="00A53E92" w:rsidRDefault="00E875B3" w:rsidP="00A53E92">
      <w:pPr>
        <w:spacing w:after="0" w:line="240" w:lineRule="auto"/>
        <w:rPr>
          <w:rFonts w:ascii="Univers LT Std 55" w:hAnsi="Univers LT Std 55" w:cs="Times New Roman"/>
          <w:i/>
          <w:sz w:val="24"/>
          <w:szCs w:val="24"/>
        </w:rPr>
      </w:pPr>
      <w:r>
        <w:rPr>
          <w:rFonts w:ascii="Univers LT Std 55" w:hAnsi="Univers LT Std 55" w:cs="Times New Roman"/>
          <w:i/>
          <w:sz w:val="24"/>
          <w:szCs w:val="24"/>
        </w:rPr>
        <w:t>Faculty Retention</w:t>
      </w:r>
      <w:r w:rsidR="000D7099">
        <w:rPr>
          <w:rFonts w:ascii="Univers LT Std 55" w:hAnsi="Univers LT Std 55" w:cs="Times New Roman"/>
          <w:i/>
          <w:sz w:val="24"/>
          <w:szCs w:val="24"/>
        </w:rPr>
        <w:t xml:space="preserve"> and Respectful Conduct</w:t>
      </w:r>
    </w:p>
    <w:p w14:paraId="7EAA8C42" w14:textId="0F1E27E1" w:rsidR="00E875B3" w:rsidRDefault="00E875B3" w:rsidP="00A53E92">
      <w:pPr>
        <w:spacing w:after="0" w:line="240" w:lineRule="auto"/>
        <w:rPr>
          <w:rFonts w:ascii="Univers LT Std 55" w:hAnsi="Univers LT Std 55" w:cs="Times New Roman"/>
          <w:i/>
          <w:sz w:val="24"/>
          <w:szCs w:val="24"/>
        </w:rPr>
      </w:pPr>
    </w:p>
    <w:p w14:paraId="12EC8BF4" w14:textId="13A8816B" w:rsidR="00E875B3" w:rsidRDefault="00E875B3" w:rsidP="00A53E92">
      <w:pPr>
        <w:spacing w:after="0" w:line="240" w:lineRule="auto"/>
        <w:rPr>
          <w:rFonts w:ascii="Univers LT Std 55" w:hAnsi="Univers LT Std 55" w:cs="Times New Roman"/>
          <w:i/>
          <w:sz w:val="24"/>
          <w:szCs w:val="24"/>
        </w:rPr>
      </w:pPr>
      <w:r>
        <w:rPr>
          <w:rFonts w:ascii="Univers LT Std 55" w:hAnsi="Univers LT Std 55" w:cs="Times New Roman"/>
          <w:i/>
          <w:sz w:val="24"/>
          <w:szCs w:val="24"/>
        </w:rPr>
        <w:t>Contributed by Margo Foreman, former Interim Vice President for Diversity, Equity, and Inclusion.</w:t>
      </w:r>
    </w:p>
    <w:p w14:paraId="42799839" w14:textId="4D472F59" w:rsidR="00E875B3" w:rsidRDefault="00E875B3" w:rsidP="00A53E92">
      <w:pPr>
        <w:spacing w:after="0" w:line="240" w:lineRule="auto"/>
        <w:rPr>
          <w:rFonts w:ascii="Univers LT Std 55" w:hAnsi="Univers LT Std 55" w:cs="Times New Roman"/>
          <w:i/>
          <w:sz w:val="24"/>
          <w:szCs w:val="24"/>
        </w:rPr>
      </w:pPr>
    </w:p>
    <w:p w14:paraId="3EF043B2" w14:textId="6F40857C" w:rsidR="00E875B3" w:rsidRDefault="00E875B3" w:rsidP="00A53E92">
      <w:pPr>
        <w:spacing w:after="0" w:line="240" w:lineRule="auto"/>
        <w:rPr>
          <w:rFonts w:ascii="Univers LT Std 55" w:hAnsi="Univers LT Std 55" w:cs="Times New Roman"/>
          <w:sz w:val="24"/>
          <w:szCs w:val="24"/>
        </w:rPr>
      </w:pPr>
      <w:r>
        <w:rPr>
          <w:rFonts w:ascii="Univers LT Std 55" w:hAnsi="Univers LT Std 55" w:cs="Times New Roman"/>
          <w:sz w:val="24"/>
          <w:szCs w:val="24"/>
        </w:rPr>
        <w:t>Margo Foreman noted, “Often times, faculty ask the question—Why are people leaving? The r</w:t>
      </w:r>
      <w:r w:rsidR="005420B1">
        <w:rPr>
          <w:rFonts w:ascii="Univers LT Std 55" w:hAnsi="Univers LT Std 55" w:cs="Times New Roman"/>
          <w:sz w:val="24"/>
          <w:szCs w:val="24"/>
        </w:rPr>
        <w:t xml:space="preserve">eal </w:t>
      </w:r>
      <w:r>
        <w:rPr>
          <w:rFonts w:ascii="Univers LT Std 55" w:hAnsi="Univers LT Std 55" w:cs="Times New Roman"/>
          <w:sz w:val="24"/>
          <w:szCs w:val="24"/>
        </w:rPr>
        <w:t>question is, Why are people looking, right?</w:t>
      </w:r>
      <w:r w:rsidR="000D7099">
        <w:rPr>
          <w:rFonts w:ascii="Univers LT Std 55" w:hAnsi="Univers LT Std 55" w:cs="Times New Roman"/>
          <w:sz w:val="24"/>
          <w:szCs w:val="24"/>
        </w:rPr>
        <w:t xml:space="preserve"> We all receive solicitation emails that say, ‘We think you might be a great person for the next position.’ Most of the time, we read the first few lines and then click delete or send it to a colleague, right? But it’s what makes people look, right? And </w:t>
      </w:r>
      <w:r w:rsidR="005420B1">
        <w:rPr>
          <w:rFonts w:ascii="Univers LT Std 55" w:hAnsi="Univers LT Std 55" w:cs="Times New Roman"/>
          <w:sz w:val="24"/>
          <w:szCs w:val="24"/>
        </w:rPr>
        <w:t>often</w:t>
      </w:r>
      <w:r w:rsidR="000D7099">
        <w:rPr>
          <w:rFonts w:ascii="Univers LT Std 55" w:hAnsi="Univers LT Std 55" w:cs="Times New Roman"/>
          <w:sz w:val="24"/>
          <w:szCs w:val="24"/>
        </w:rPr>
        <w:t>, that is about how we are set in a collegial space with one another, a mentoring relationship, or a direct supervision kind of relationship. Whether it’s faculty, students, or staff, it matters how healthy those relationships are.”</w:t>
      </w:r>
    </w:p>
    <w:p w14:paraId="562445E2" w14:textId="0F1CB5B5" w:rsidR="000D7099" w:rsidRDefault="000D7099" w:rsidP="00A53E92">
      <w:pPr>
        <w:spacing w:after="0" w:line="240" w:lineRule="auto"/>
        <w:rPr>
          <w:rFonts w:ascii="Univers LT Std 55" w:hAnsi="Univers LT Std 55" w:cs="Times New Roman"/>
          <w:sz w:val="24"/>
          <w:szCs w:val="24"/>
        </w:rPr>
      </w:pPr>
    </w:p>
    <w:p w14:paraId="5B738F5C" w14:textId="436180D6" w:rsidR="000D7099" w:rsidRDefault="000D7099" w:rsidP="00A53E92">
      <w:pPr>
        <w:spacing w:after="0" w:line="240" w:lineRule="auto"/>
        <w:rPr>
          <w:rFonts w:ascii="Univers LT Std 55" w:hAnsi="Univers LT Std 55" w:cs="Times New Roman"/>
          <w:sz w:val="24"/>
          <w:szCs w:val="24"/>
        </w:rPr>
      </w:pPr>
      <w:r>
        <w:rPr>
          <w:rFonts w:ascii="Univers LT Std 55" w:hAnsi="Univers LT Std 55" w:cs="Times New Roman"/>
          <w:sz w:val="24"/>
          <w:szCs w:val="24"/>
        </w:rPr>
        <w:t xml:space="preserve">In applying public health principles and the triad of disease, consider a host, vector, and an agent. In institutional culture and departments, agents are often some form of hate. Vectors are discriminatory and prejudicial behaviors, microaggressions, and bullying. The host is what sustains these things and allows it to grow and become infectious, such as culture, climate, and attitudes. To slow the manifestation of such behaviors and possibly eliminate the concern, you must affect the agent, vector, and/or the host. </w:t>
      </w:r>
    </w:p>
    <w:p w14:paraId="466C7D1E" w14:textId="3CAAFDF2" w:rsidR="009E1DAB" w:rsidRDefault="009E1DAB" w:rsidP="00A53E92">
      <w:pPr>
        <w:spacing w:after="0" w:line="240" w:lineRule="auto"/>
        <w:rPr>
          <w:rFonts w:ascii="Univers LT Std 55" w:hAnsi="Univers LT Std 55" w:cs="Times New Roman"/>
          <w:sz w:val="24"/>
          <w:szCs w:val="24"/>
        </w:rPr>
      </w:pPr>
    </w:p>
    <w:p w14:paraId="06DD07CE" w14:textId="28390B40" w:rsidR="009E1DAB" w:rsidRDefault="009E1DAB" w:rsidP="00A53E92">
      <w:pPr>
        <w:spacing w:after="0" w:line="240" w:lineRule="auto"/>
        <w:rPr>
          <w:rFonts w:ascii="Univers LT Std 55" w:hAnsi="Univers LT Std 55" w:cs="Times New Roman"/>
          <w:sz w:val="24"/>
          <w:szCs w:val="24"/>
        </w:rPr>
      </w:pPr>
      <w:r>
        <w:rPr>
          <w:rFonts w:ascii="Univers LT Std 55" w:hAnsi="Univers LT Std 55" w:cs="Times New Roman"/>
          <w:sz w:val="24"/>
          <w:szCs w:val="24"/>
        </w:rPr>
        <w:t>To begin to address questionable conduct, first ask—</w:t>
      </w:r>
    </w:p>
    <w:p w14:paraId="2F716719" w14:textId="77777777" w:rsidR="009E1DAB" w:rsidRDefault="009E1DAB" w:rsidP="00A53E92">
      <w:pPr>
        <w:spacing w:after="0" w:line="240" w:lineRule="auto"/>
        <w:rPr>
          <w:rFonts w:ascii="Univers LT Std 55" w:hAnsi="Univers LT Std 55" w:cs="Times New Roman"/>
          <w:sz w:val="24"/>
          <w:szCs w:val="24"/>
        </w:rPr>
      </w:pPr>
    </w:p>
    <w:p w14:paraId="5AAC0844" w14:textId="72E2F256" w:rsidR="009E1DAB" w:rsidRDefault="009E1DAB" w:rsidP="00A53E92">
      <w:pPr>
        <w:spacing w:after="0" w:line="240" w:lineRule="auto"/>
        <w:rPr>
          <w:rFonts w:ascii="Univers LT Std 55" w:hAnsi="Univers LT Std 55" w:cs="Times New Roman"/>
          <w:sz w:val="24"/>
          <w:szCs w:val="24"/>
        </w:rPr>
      </w:pPr>
      <w:r>
        <w:rPr>
          <w:rFonts w:ascii="Univers LT Std 55" w:hAnsi="Univers LT Std 55" w:cs="Times New Roman"/>
          <w:sz w:val="24"/>
          <w:szCs w:val="24"/>
        </w:rPr>
        <w:t>1. Did you like it the first time it happened?</w:t>
      </w:r>
    </w:p>
    <w:p w14:paraId="7E0C711E" w14:textId="77777777" w:rsidR="009E1DAB" w:rsidRDefault="009E1DAB" w:rsidP="00A53E92">
      <w:pPr>
        <w:spacing w:after="0" w:line="240" w:lineRule="auto"/>
        <w:rPr>
          <w:rFonts w:ascii="Univers LT Std 55" w:hAnsi="Univers LT Std 55" w:cs="Times New Roman"/>
          <w:sz w:val="24"/>
          <w:szCs w:val="24"/>
        </w:rPr>
      </w:pPr>
    </w:p>
    <w:p w14:paraId="0777D17F" w14:textId="56D484A8" w:rsidR="009E1DAB" w:rsidRDefault="009E1DAB" w:rsidP="00937EED">
      <w:pPr>
        <w:spacing w:after="0" w:line="240" w:lineRule="auto"/>
        <w:ind w:left="270" w:hanging="270"/>
        <w:rPr>
          <w:rFonts w:ascii="Univers LT Std 55" w:hAnsi="Univers LT Std 55" w:cs="Times New Roman"/>
          <w:sz w:val="24"/>
          <w:szCs w:val="24"/>
        </w:rPr>
      </w:pPr>
      <w:r>
        <w:rPr>
          <w:rFonts w:ascii="Univers LT Std 55" w:hAnsi="Univers LT Std 55" w:cs="Times New Roman"/>
          <w:sz w:val="24"/>
          <w:szCs w:val="24"/>
        </w:rPr>
        <w:t>2. Why were you unable to address it the first time it happened? Common responses include:</w:t>
      </w:r>
    </w:p>
    <w:p w14:paraId="54D51174" w14:textId="6CF082CD" w:rsidR="009E1DAB" w:rsidRDefault="009E1DAB" w:rsidP="009E1DAB">
      <w:pPr>
        <w:pStyle w:val="ListParagraph"/>
        <w:numPr>
          <w:ilvl w:val="0"/>
          <w:numId w:val="27"/>
        </w:numPr>
        <w:spacing w:after="0" w:line="240" w:lineRule="auto"/>
        <w:rPr>
          <w:rFonts w:ascii="Univers LT Std 55" w:hAnsi="Univers LT Std 55" w:cs="Times New Roman"/>
          <w:sz w:val="24"/>
          <w:szCs w:val="24"/>
        </w:rPr>
      </w:pPr>
      <w:r>
        <w:rPr>
          <w:rFonts w:ascii="Univers LT Std 55" w:hAnsi="Univers LT Std 55" w:cs="Times New Roman"/>
          <w:sz w:val="24"/>
          <w:szCs w:val="24"/>
        </w:rPr>
        <w:t>Awareness of power and privilege and fear</w:t>
      </w:r>
    </w:p>
    <w:p w14:paraId="25A2ABB1" w14:textId="6CF082CD" w:rsidR="009E1DAB" w:rsidRDefault="009E1DAB" w:rsidP="009E1DAB">
      <w:pPr>
        <w:pStyle w:val="ListParagraph"/>
        <w:numPr>
          <w:ilvl w:val="0"/>
          <w:numId w:val="27"/>
        </w:numPr>
        <w:spacing w:after="0" w:line="240" w:lineRule="auto"/>
        <w:rPr>
          <w:rFonts w:ascii="Univers LT Std 55" w:hAnsi="Univers LT Std 55" w:cs="Times New Roman"/>
          <w:sz w:val="24"/>
          <w:szCs w:val="24"/>
        </w:rPr>
      </w:pPr>
      <w:r>
        <w:rPr>
          <w:rFonts w:ascii="Univers LT Std 55" w:hAnsi="Univers LT Std 55" w:cs="Times New Roman"/>
          <w:sz w:val="24"/>
          <w:szCs w:val="24"/>
        </w:rPr>
        <w:t>Lack of knowledge for how to effectively address it (e.g., use a 3 x 5 index card to note three to five triggers, own your legitimate reason for being in the space such as being a part of the discipline, fulfilling your job responsibilities and your Position Responsibility Statement).</w:t>
      </w:r>
    </w:p>
    <w:p w14:paraId="42C87F1D" w14:textId="077B7887" w:rsidR="009E1DAB" w:rsidRDefault="009E1DAB" w:rsidP="009E1DAB">
      <w:pPr>
        <w:pStyle w:val="ListParagraph"/>
        <w:numPr>
          <w:ilvl w:val="0"/>
          <w:numId w:val="27"/>
        </w:numPr>
        <w:spacing w:after="0" w:line="240" w:lineRule="auto"/>
        <w:rPr>
          <w:rFonts w:ascii="Univers LT Std 55" w:hAnsi="Univers LT Std 55" w:cs="Times New Roman"/>
          <w:sz w:val="24"/>
          <w:szCs w:val="24"/>
        </w:rPr>
      </w:pPr>
      <w:r>
        <w:rPr>
          <w:rFonts w:ascii="Univers LT Std 55" w:hAnsi="Univers LT Std 55" w:cs="Times New Roman"/>
          <w:sz w:val="24"/>
          <w:szCs w:val="24"/>
        </w:rPr>
        <w:t>Fear of having a respectful conversation about one’s boundaries (dialogue versus debate) and clarifying what one would like to see moving forward so that we can work together well.</w:t>
      </w:r>
    </w:p>
    <w:p w14:paraId="7E744C08" w14:textId="32270D9B" w:rsidR="009E1DAB" w:rsidRDefault="009E1DAB" w:rsidP="009E1DAB">
      <w:pPr>
        <w:spacing w:after="0" w:line="240" w:lineRule="auto"/>
        <w:rPr>
          <w:rFonts w:ascii="Univers LT Std 55" w:hAnsi="Univers LT Std 55" w:cs="Times New Roman"/>
          <w:sz w:val="24"/>
          <w:szCs w:val="24"/>
        </w:rPr>
      </w:pPr>
      <w:r>
        <w:rPr>
          <w:rFonts w:ascii="Univers LT Std 55" w:hAnsi="Univers LT Std 55" w:cs="Times New Roman"/>
          <w:sz w:val="24"/>
          <w:szCs w:val="24"/>
        </w:rPr>
        <w:t>The end goal should b</w:t>
      </w:r>
      <w:r w:rsidR="00937EED">
        <w:rPr>
          <w:rFonts w:ascii="Univers LT Std 55" w:hAnsi="Univers LT Std 55" w:cs="Times New Roman"/>
          <w:sz w:val="24"/>
          <w:szCs w:val="24"/>
        </w:rPr>
        <w:t xml:space="preserve">e giving the opportunity for people to expand their knowledge and come together with some shared meaning. </w:t>
      </w:r>
    </w:p>
    <w:p w14:paraId="1F41CF66" w14:textId="54C735AA" w:rsidR="00937EED" w:rsidRDefault="00937EED" w:rsidP="009E1DAB">
      <w:pPr>
        <w:spacing w:after="0" w:line="240" w:lineRule="auto"/>
        <w:rPr>
          <w:rFonts w:ascii="Univers LT Std 55" w:hAnsi="Univers LT Std 55" w:cs="Times New Roman"/>
          <w:sz w:val="24"/>
          <w:szCs w:val="24"/>
        </w:rPr>
      </w:pPr>
    </w:p>
    <w:p w14:paraId="7962A899" w14:textId="06CDFC4E" w:rsidR="00937EED" w:rsidRPr="009E1DAB" w:rsidRDefault="00937EED" w:rsidP="009E1DAB">
      <w:pPr>
        <w:spacing w:after="0" w:line="240" w:lineRule="auto"/>
        <w:rPr>
          <w:rFonts w:ascii="Univers LT Std 55" w:hAnsi="Univers LT Std 55" w:cs="Times New Roman"/>
          <w:sz w:val="24"/>
          <w:szCs w:val="24"/>
        </w:rPr>
      </w:pPr>
      <w:r>
        <w:rPr>
          <w:rFonts w:ascii="Univers LT Std 55" w:hAnsi="Univers LT Std 55" w:cs="Times New Roman"/>
          <w:sz w:val="24"/>
          <w:szCs w:val="24"/>
        </w:rPr>
        <w:t xml:space="preserve">Faculty mentors can support mentored faculty being acclimated. First, ensure that you as the faculty mentor are engaged in spaces and connected to people and that your networks are healthy. When these conditions are met, then you are best positioned to bring other people into healthy networks. Of the mentored faculty, dialogue with them about their goals and needs. </w:t>
      </w:r>
    </w:p>
    <w:p w14:paraId="2A846422" w14:textId="6F69D648" w:rsidR="00127FA6" w:rsidRDefault="00127FA6" w:rsidP="000C680C">
      <w:pPr>
        <w:tabs>
          <w:tab w:val="left" w:pos="1800"/>
        </w:tabs>
        <w:spacing w:after="0" w:line="240" w:lineRule="auto"/>
        <w:rPr>
          <w:rFonts w:ascii="Univers LT Std 57 Cn" w:hAnsi="Univers LT Std 57 Cn"/>
          <w:bCs/>
          <w:color w:val="970035"/>
          <w:sz w:val="24"/>
          <w:szCs w:val="24"/>
        </w:rPr>
      </w:pPr>
    </w:p>
    <w:p w14:paraId="4A4E68F7" w14:textId="0531C11D" w:rsidR="00937EED" w:rsidRDefault="00937EED" w:rsidP="000C680C">
      <w:pPr>
        <w:tabs>
          <w:tab w:val="left" w:pos="1800"/>
        </w:tabs>
        <w:spacing w:after="0" w:line="240" w:lineRule="auto"/>
        <w:rPr>
          <w:rFonts w:ascii="Univers LT Std 57 Cn" w:hAnsi="Univers LT Std 57 Cn"/>
          <w:bCs/>
          <w:color w:val="970035"/>
          <w:sz w:val="24"/>
          <w:szCs w:val="24"/>
        </w:rPr>
      </w:pPr>
    </w:p>
    <w:p w14:paraId="60CA3107" w14:textId="02A7ACE2" w:rsidR="00937EED" w:rsidRDefault="00937EED" w:rsidP="000C680C">
      <w:pPr>
        <w:tabs>
          <w:tab w:val="left" w:pos="1800"/>
        </w:tabs>
        <w:spacing w:after="0" w:line="240" w:lineRule="auto"/>
        <w:rPr>
          <w:rFonts w:ascii="Univers LT Std 57 Cn" w:hAnsi="Univers LT Std 57 Cn"/>
          <w:bCs/>
          <w:color w:val="970035"/>
          <w:sz w:val="24"/>
          <w:szCs w:val="24"/>
        </w:rPr>
      </w:pPr>
    </w:p>
    <w:p w14:paraId="36E33C32" w14:textId="0B98666B" w:rsidR="004F1CEA" w:rsidRDefault="004F1CEA" w:rsidP="004F1CEA">
      <w:pPr>
        <w:tabs>
          <w:tab w:val="left" w:pos="540"/>
        </w:tabs>
        <w:spacing w:after="0" w:line="240" w:lineRule="auto"/>
        <w:ind w:left="450" w:hanging="450"/>
        <w:rPr>
          <w:rFonts w:ascii="Univers LT Std 57 Cn" w:hAnsi="Univers LT Std 57 Cn"/>
          <w:bCs/>
          <w:color w:val="970035"/>
          <w:sz w:val="24"/>
          <w:szCs w:val="24"/>
        </w:rPr>
      </w:pPr>
      <w:r>
        <w:rPr>
          <w:rFonts w:ascii="Univers LT Std 57 Cn" w:hAnsi="Univers LT Std 57 Cn"/>
          <w:bCs/>
          <w:color w:val="970035"/>
          <w:sz w:val="24"/>
          <w:szCs w:val="24"/>
        </w:rPr>
        <w:t>Student Advising and Mentoring</w:t>
      </w:r>
    </w:p>
    <w:p w14:paraId="18C48F01" w14:textId="7B1B07BA" w:rsidR="004F1CEA" w:rsidRDefault="004F1CEA" w:rsidP="000B6312">
      <w:pPr>
        <w:tabs>
          <w:tab w:val="left" w:pos="1800"/>
        </w:tabs>
        <w:spacing w:after="0" w:line="240" w:lineRule="auto"/>
        <w:rPr>
          <w:rFonts w:ascii="Univers LT Std 57 Cn" w:hAnsi="Univers LT Std 57 Cn"/>
          <w:bCs/>
          <w:color w:val="970035"/>
          <w:sz w:val="24"/>
          <w:szCs w:val="24"/>
        </w:rPr>
      </w:pPr>
    </w:p>
    <w:p w14:paraId="5704545E" w14:textId="22CB6932" w:rsidR="004F1CEA" w:rsidRDefault="00DE20D5" w:rsidP="000B6312">
      <w:pPr>
        <w:tabs>
          <w:tab w:val="left" w:pos="1800"/>
        </w:tabs>
        <w:spacing w:after="0" w:line="240" w:lineRule="auto"/>
        <w:rPr>
          <w:rFonts w:ascii="Univers LT Std 57 Cn" w:hAnsi="Univers LT Std 57 Cn"/>
          <w:bCs/>
          <w:color w:val="970035"/>
          <w:sz w:val="24"/>
          <w:szCs w:val="24"/>
        </w:rPr>
      </w:pPr>
      <w:r>
        <w:rPr>
          <w:rFonts w:ascii="Univers LT Std 55" w:hAnsi="Univers LT Std 55" w:cs="Times New Roman"/>
          <w:sz w:val="24"/>
          <w:szCs w:val="24"/>
        </w:rPr>
        <w:t xml:space="preserve">Faculty mentors have a unique opportunity to cultivate best practices for advising and mentoring students among the faculty that they guide and advise. The following include some key points for </w:t>
      </w:r>
      <w:r w:rsidR="00656C75">
        <w:rPr>
          <w:rFonts w:ascii="Univers LT Std 55" w:hAnsi="Univers LT Std 55" w:cs="Times New Roman"/>
          <w:sz w:val="24"/>
          <w:szCs w:val="24"/>
        </w:rPr>
        <w:t>conversations with mentored faculty. Provide support as they develop strategies for successfully engaging with undergraduate and graduate students outside of the classroom and in other unstructured settings</w:t>
      </w:r>
      <w:r>
        <w:rPr>
          <w:rFonts w:ascii="Univers LT Std 55" w:hAnsi="Univers LT Std 55" w:cs="Times New Roman"/>
          <w:sz w:val="24"/>
          <w:szCs w:val="24"/>
        </w:rPr>
        <w:t xml:space="preserve">. </w:t>
      </w:r>
    </w:p>
    <w:p w14:paraId="3C88B804" w14:textId="77777777" w:rsidR="004F1CEA" w:rsidRDefault="004F1CEA" w:rsidP="000B6312">
      <w:pPr>
        <w:tabs>
          <w:tab w:val="left" w:pos="1800"/>
        </w:tabs>
        <w:spacing w:after="0" w:line="240" w:lineRule="auto"/>
        <w:rPr>
          <w:rFonts w:ascii="Univers LT Std 57 Cn" w:hAnsi="Univers LT Std 57 Cn"/>
          <w:bCs/>
          <w:color w:val="970035"/>
          <w:sz w:val="24"/>
          <w:szCs w:val="24"/>
        </w:rPr>
      </w:pPr>
    </w:p>
    <w:p w14:paraId="34760E8A" w14:textId="1B6DB564" w:rsidR="004F1CEA" w:rsidRDefault="004F1CEA" w:rsidP="004F1CEA">
      <w:pPr>
        <w:spacing w:after="0" w:line="240" w:lineRule="auto"/>
        <w:rPr>
          <w:rFonts w:ascii="Univers LT Std 55" w:hAnsi="Univers LT Std 55" w:cs="Times New Roman"/>
          <w:i/>
          <w:sz w:val="24"/>
          <w:szCs w:val="24"/>
        </w:rPr>
      </w:pPr>
      <w:r>
        <w:rPr>
          <w:rFonts w:ascii="Univers LT Std 55" w:hAnsi="Univers LT Std 55" w:cs="Times New Roman"/>
          <w:i/>
          <w:sz w:val="24"/>
          <w:szCs w:val="24"/>
        </w:rPr>
        <w:t>Language Matters</w:t>
      </w:r>
    </w:p>
    <w:p w14:paraId="53029F15" w14:textId="78CE91A1" w:rsidR="004F1CEA" w:rsidRDefault="004F1CEA" w:rsidP="004F1CEA">
      <w:pPr>
        <w:pStyle w:val="ListParagraph"/>
        <w:numPr>
          <w:ilvl w:val="0"/>
          <w:numId w:val="37"/>
        </w:numPr>
        <w:spacing w:after="0" w:line="240" w:lineRule="auto"/>
        <w:rPr>
          <w:rFonts w:ascii="Univers LT Std 55" w:hAnsi="Univers LT Std 55" w:cs="Times New Roman"/>
          <w:sz w:val="24"/>
          <w:szCs w:val="24"/>
        </w:rPr>
      </w:pPr>
      <w:r w:rsidRPr="004F1CEA">
        <w:rPr>
          <w:rFonts w:ascii="Univers LT Std 55" w:hAnsi="Univers LT Std 55" w:cs="Times New Roman"/>
          <w:sz w:val="24"/>
          <w:szCs w:val="24"/>
        </w:rPr>
        <w:t>Graduate students are persons and students first. They are</w:t>
      </w:r>
      <w:r>
        <w:rPr>
          <w:rFonts w:ascii="Univers LT Std 55" w:hAnsi="Univers LT Std 55" w:cs="Times New Roman"/>
          <w:sz w:val="24"/>
          <w:szCs w:val="24"/>
        </w:rPr>
        <w:t xml:space="preserve"> at ISU for an education, training, or other professional development. </w:t>
      </w:r>
      <w:r w:rsidR="00DE20D5">
        <w:rPr>
          <w:rFonts w:ascii="Univers LT Std 55" w:hAnsi="Univers LT Std 55" w:cs="Times New Roman"/>
          <w:sz w:val="24"/>
          <w:szCs w:val="24"/>
        </w:rPr>
        <w:t xml:space="preserve">Focus on their development, goals, and advancement. </w:t>
      </w:r>
      <w:r>
        <w:rPr>
          <w:rFonts w:ascii="Univers LT Std 55" w:hAnsi="Univers LT Std 55" w:cs="Times New Roman"/>
          <w:sz w:val="24"/>
          <w:szCs w:val="24"/>
        </w:rPr>
        <w:t>They are</w:t>
      </w:r>
      <w:r w:rsidRPr="004F1CEA">
        <w:rPr>
          <w:rFonts w:ascii="Univers LT Std 55" w:hAnsi="Univers LT Std 55" w:cs="Times New Roman"/>
          <w:sz w:val="24"/>
          <w:szCs w:val="24"/>
        </w:rPr>
        <w:t xml:space="preserve"> not staff. They are not university employees.</w:t>
      </w:r>
    </w:p>
    <w:p w14:paraId="00DCB852" w14:textId="66A6816F" w:rsidR="004F1CEA" w:rsidRDefault="004F1CEA" w:rsidP="004F1CEA">
      <w:pPr>
        <w:pStyle w:val="ListParagraph"/>
        <w:numPr>
          <w:ilvl w:val="0"/>
          <w:numId w:val="37"/>
        </w:numPr>
        <w:spacing w:after="0" w:line="240" w:lineRule="auto"/>
        <w:rPr>
          <w:rFonts w:ascii="Univers LT Std 55" w:hAnsi="Univers LT Std 55" w:cs="Times New Roman"/>
          <w:sz w:val="24"/>
          <w:szCs w:val="24"/>
        </w:rPr>
      </w:pPr>
      <w:r>
        <w:rPr>
          <w:rFonts w:ascii="Univers LT Std 55" w:hAnsi="Univers LT Std 55" w:cs="Times New Roman"/>
          <w:sz w:val="24"/>
          <w:szCs w:val="24"/>
        </w:rPr>
        <w:t xml:space="preserve">Graduate students are </w:t>
      </w:r>
      <w:r w:rsidRPr="004F1CEA">
        <w:rPr>
          <w:rFonts w:ascii="Univers LT Std 55" w:hAnsi="Univers LT Std 55" w:cs="Times New Roman"/>
          <w:sz w:val="24"/>
          <w:szCs w:val="24"/>
          <w:u w:val="single"/>
        </w:rPr>
        <w:t>appointed</w:t>
      </w:r>
      <w:r>
        <w:rPr>
          <w:rFonts w:ascii="Univers LT Std 55" w:hAnsi="Univers LT Std 55" w:cs="Times New Roman"/>
          <w:sz w:val="24"/>
          <w:szCs w:val="24"/>
        </w:rPr>
        <w:t xml:space="preserve"> to assistantships, not hired into an assistantship.</w:t>
      </w:r>
    </w:p>
    <w:p w14:paraId="1CC0641B" w14:textId="0D5FDBAE" w:rsidR="004F1CEA" w:rsidRDefault="004F1CEA" w:rsidP="004F1CEA">
      <w:pPr>
        <w:pStyle w:val="ListParagraph"/>
        <w:numPr>
          <w:ilvl w:val="0"/>
          <w:numId w:val="37"/>
        </w:numPr>
        <w:spacing w:after="0" w:line="240" w:lineRule="auto"/>
        <w:rPr>
          <w:rFonts w:ascii="Univers LT Std 55" w:hAnsi="Univers LT Std 55" w:cs="Times New Roman"/>
          <w:sz w:val="24"/>
          <w:szCs w:val="24"/>
        </w:rPr>
      </w:pPr>
      <w:r>
        <w:rPr>
          <w:rFonts w:ascii="Univers LT Std 55" w:hAnsi="Univers LT Std 55" w:cs="Times New Roman"/>
          <w:sz w:val="24"/>
          <w:szCs w:val="24"/>
        </w:rPr>
        <w:t xml:space="preserve">Graduate students have </w:t>
      </w:r>
      <w:r w:rsidRPr="004F1CEA">
        <w:rPr>
          <w:rFonts w:ascii="Univers LT Std 55" w:hAnsi="Univers LT Std 55" w:cs="Times New Roman"/>
          <w:sz w:val="24"/>
          <w:szCs w:val="24"/>
          <w:u w:val="single"/>
        </w:rPr>
        <w:t>duties outlined in the letter of intent</w:t>
      </w:r>
      <w:r>
        <w:rPr>
          <w:rFonts w:ascii="Univers LT Std 55" w:hAnsi="Univers LT Std 55" w:cs="Times New Roman"/>
          <w:sz w:val="24"/>
          <w:szCs w:val="24"/>
        </w:rPr>
        <w:t>. Better to focus on duties than performing work for someone.</w:t>
      </w:r>
    </w:p>
    <w:p w14:paraId="35B77E14" w14:textId="17E42567" w:rsidR="004F1CEA" w:rsidRPr="004F1CEA" w:rsidRDefault="004F1CEA" w:rsidP="004F1CEA">
      <w:pPr>
        <w:pStyle w:val="ListParagraph"/>
        <w:numPr>
          <w:ilvl w:val="0"/>
          <w:numId w:val="37"/>
        </w:numPr>
        <w:spacing w:after="0" w:line="240" w:lineRule="auto"/>
        <w:rPr>
          <w:rFonts w:ascii="Univers LT Std 55" w:hAnsi="Univers LT Std 55" w:cs="Times New Roman"/>
          <w:sz w:val="24"/>
          <w:szCs w:val="24"/>
        </w:rPr>
      </w:pPr>
      <w:r>
        <w:rPr>
          <w:rFonts w:ascii="Univers LT Std 55" w:hAnsi="Univers LT Std 55" w:cs="Times New Roman"/>
          <w:sz w:val="24"/>
          <w:szCs w:val="24"/>
        </w:rPr>
        <w:t>Graduate students receive a stipend rather than pay or salary.</w:t>
      </w:r>
    </w:p>
    <w:p w14:paraId="5D2AD3D1" w14:textId="398F76F0" w:rsidR="004F1CEA" w:rsidRDefault="004F1CEA" w:rsidP="000B6312">
      <w:pPr>
        <w:tabs>
          <w:tab w:val="left" w:pos="1800"/>
        </w:tabs>
        <w:spacing w:after="0" w:line="240" w:lineRule="auto"/>
        <w:rPr>
          <w:rFonts w:ascii="Univers LT Std 57 Cn" w:hAnsi="Univers LT Std 57 Cn"/>
          <w:bCs/>
          <w:color w:val="970035"/>
          <w:sz w:val="24"/>
          <w:szCs w:val="24"/>
        </w:rPr>
      </w:pPr>
    </w:p>
    <w:p w14:paraId="6471E6AB" w14:textId="34B0B67F" w:rsidR="00DE20D5" w:rsidRDefault="00DE20D5" w:rsidP="00DE20D5">
      <w:pPr>
        <w:spacing w:after="0" w:line="240" w:lineRule="auto"/>
        <w:rPr>
          <w:rFonts w:ascii="Univers LT Std 55" w:hAnsi="Univers LT Std 55" w:cs="Times New Roman"/>
          <w:i/>
          <w:sz w:val="24"/>
          <w:szCs w:val="24"/>
        </w:rPr>
      </w:pPr>
      <w:r>
        <w:rPr>
          <w:rFonts w:ascii="Univers LT Std 55" w:hAnsi="Univers LT Std 55" w:cs="Times New Roman"/>
          <w:i/>
          <w:sz w:val="24"/>
          <w:szCs w:val="24"/>
        </w:rPr>
        <w:t>Expectations, Balance, and Scaffolding</w:t>
      </w:r>
    </w:p>
    <w:p w14:paraId="7A56085D" w14:textId="10A1D8B2" w:rsidR="00DE20D5" w:rsidRDefault="00DE20D5" w:rsidP="00DE20D5">
      <w:pPr>
        <w:pStyle w:val="ListParagraph"/>
        <w:numPr>
          <w:ilvl w:val="0"/>
          <w:numId w:val="38"/>
        </w:numPr>
        <w:spacing w:after="0" w:line="240" w:lineRule="auto"/>
        <w:rPr>
          <w:rFonts w:ascii="Univers LT Std 55" w:hAnsi="Univers LT Std 55" w:cs="Times New Roman"/>
          <w:sz w:val="24"/>
          <w:szCs w:val="24"/>
        </w:rPr>
      </w:pPr>
      <w:r>
        <w:rPr>
          <w:rFonts w:ascii="Univers LT Std 55" w:hAnsi="Univers LT Std 55" w:cs="Times New Roman"/>
          <w:sz w:val="24"/>
          <w:szCs w:val="24"/>
        </w:rPr>
        <w:t>Review the position responsibility statement to learn more about expectations for teaching, mentoring, and advising students. Use this statement as a guide for setting goals and limits.</w:t>
      </w:r>
    </w:p>
    <w:p w14:paraId="2C02EBEC" w14:textId="243D06E8" w:rsidR="00DE20D5" w:rsidRDefault="00DE20D5" w:rsidP="00DE20D5">
      <w:pPr>
        <w:pStyle w:val="ListParagraph"/>
        <w:numPr>
          <w:ilvl w:val="0"/>
          <w:numId w:val="38"/>
        </w:numPr>
        <w:spacing w:after="0" w:line="240" w:lineRule="auto"/>
        <w:rPr>
          <w:rFonts w:ascii="Univers LT Std 55" w:hAnsi="Univers LT Std 55" w:cs="Times New Roman"/>
          <w:sz w:val="24"/>
          <w:szCs w:val="24"/>
        </w:rPr>
      </w:pPr>
      <w:r>
        <w:rPr>
          <w:rFonts w:ascii="Univers LT Std 55" w:hAnsi="Univers LT Std 55" w:cs="Times New Roman"/>
          <w:sz w:val="24"/>
          <w:szCs w:val="24"/>
        </w:rPr>
        <w:t>Read FH 5.2.2.2.1 Meaning of Scholarship to identify ways to demonstrate effectiveness in student advising and mentoring in your department/school. Discuss these expectations with your department chair/school director and mentored faculty.</w:t>
      </w:r>
    </w:p>
    <w:p w14:paraId="201D4ACF" w14:textId="77777777" w:rsidR="0080417B" w:rsidRDefault="0080417B" w:rsidP="0080417B">
      <w:pPr>
        <w:pStyle w:val="ListParagraph"/>
        <w:numPr>
          <w:ilvl w:val="0"/>
          <w:numId w:val="38"/>
        </w:numPr>
        <w:spacing w:after="0" w:line="240" w:lineRule="auto"/>
        <w:rPr>
          <w:rFonts w:ascii="Univers LT Std 55" w:hAnsi="Univers LT Std 55" w:cs="Times New Roman"/>
          <w:sz w:val="24"/>
          <w:szCs w:val="24"/>
        </w:rPr>
      </w:pPr>
      <w:r>
        <w:rPr>
          <w:rFonts w:ascii="Univers LT Std 55" w:hAnsi="Univers LT Std 55" w:cs="Times New Roman"/>
          <w:sz w:val="24"/>
          <w:szCs w:val="24"/>
        </w:rPr>
        <w:t>Use semester and/or annual evaluations to check on progress and make adjustments, as needed. Remember to periodically revisit and check-in on expectations that were set.</w:t>
      </w:r>
    </w:p>
    <w:p w14:paraId="4159EC3B" w14:textId="77777777" w:rsidR="0080417B" w:rsidRDefault="0080417B" w:rsidP="00DE20D5">
      <w:pPr>
        <w:pStyle w:val="ListParagraph"/>
        <w:numPr>
          <w:ilvl w:val="0"/>
          <w:numId w:val="38"/>
        </w:numPr>
        <w:spacing w:after="0" w:line="240" w:lineRule="auto"/>
        <w:rPr>
          <w:rFonts w:ascii="Univers LT Std 55" w:hAnsi="Univers LT Std 55" w:cs="Times New Roman"/>
          <w:sz w:val="24"/>
          <w:szCs w:val="24"/>
        </w:rPr>
      </w:pPr>
      <w:r>
        <w:rPr>
          <w:rFonts w:ascii="Univers LT Std 55" w:hAnsi="Univers LT Std 55" w:cs="Times New Roman"/>
          <w:sz w:val="24"/>
          <w:szCs w:val="24"/>
        </w:rPr>
        <w:t>Graduate Student Mentoring and Advising</w:t>
      </w:r>
    </w:p>
    <w:p w14:paraId="30E3E2BD" w14:textId="3A6A1142" w:rsidR="00DE20D5" w:rsidRDefault="00DE20D5" w:rsidP="0080417B">
      <w:pPr>
        <w:pStyle w:val="ListParagraph"/>
        <w:numPr>
          <w:ilvl w:val="1"/>
          <w:numId w:val="38"/>
        </w:numPr>
        <w:spacing w:after="0" w:line="240" w:lineRule="auto"/>
        <w:rPr>
          <w:rFonts w:ascii="Univers LT Std 55" w:hAnsi="Univers LT Std 55" w:cs="Times New Roman"/>
          <w:sz w:val="24"/>
          <w:szCs w:val="24"/>
        </w:rPr>
      </w:pPr>
      <w:r>
        <w:rPr>
          <w:rFonts w:ascii="Univers LT Std 55" w:hAnsi="Univers LT Std 55" w:cs="Times New Roman"/>
          <w:sz w:val="24"/>
          <w:szCs w:val="24"/>
        </w:rPr>
        <w:t xml:space="preserve">Consider the </w:t>
      </w:r>
      <w:hyperlink r:id="rId69" w:history="1">
        <w:r w:rsidRPr="00DE20D5">
          <w:rPr>
            <w:rStyle w:val="Hyperlink"/>
            <w:rFonts w:ascii="Univers LT Std 55" w:hAnsi="Univers LT Std 55" w:cs="Times New Roman"/>
            <w:sz w:val="24"/>
            <w:szCs w:val="24"/>
          </w:rPr>
          <w:t>Graduate College’s Mentoring and Advising Graduate Students webpage</w:t>
        </w:r>
      </w:hyperlink>
      <w:r>
        <w:rPr>
          <w:rFonts w:ascii="Univers LT Std 55" w:hAnsi="Univers LT Std 55" w:cs="Times New Roman"/>
          <w:sz w:val="24"/>
          <w:szCs w:val="24"/>
        </w:rPr>
        <w:t xml:space="preserve"> as well as the </w:t>
      </w:r>
      <w:hyperlink r:id="rId70" w:history="1">
        <w:r w:rsidRPr="00DE20D5">
          <w:rPr>
            <w:rStyle w:val="Hyperlink"/>
            <w:rFonts w:ascii="Univers LT Std 55" w:hAnsi="Univers LT Std 55" w:cs="Times New Roman"/>
            <w:sz w:val="24"/>
            <w:szCs w:val="24"/>
          </w:rPr>
          <w:t>Student &amp; Major Professor Checklist</w:t>
        </w:r>
      </w:hyperlink>
    </w:p>
    <w:p w14:paraId="12CFF6FA" w14:textId="77777777" w:rsidR="0080417B" w:rsidRPr="0080417B" w:rsidRDefault="00000000" w:rsidP="0080417B">
      <w:pPr>
        <w:pStyle w:val="ListParagraph"/>
        <w:numPr>
          <w:ilvl w:val="1"/>
          <w:numId w:val="38"/>
        </w:numPr>
        <w:spacing w:after="160" w:line="259" w:lineRule="auto"/>
        <w:rPr>
          <w:rFonts w:ascii="Univers LT Std 55" w:hAnsi="Univers LT Std 55"/>
          <w:sz w:val="24"/>
          <w:szCs w:val="24"/>
        </w:rPr>
      </w:pPr>
      <w:hyperlink r:id="rId71" w:history="1">
        <w:r w:rsidR="0080417B" w:rsidRPr="0080417B">
          <w:rPr>
            <w:rStyle w:val="Hyperlink"/>
            <w:rFonts w:ascii="Univers LT Std 55" w:hAnsi="Univers LT Std 55"/>
            <w:sz w:val="24"/>
            <w:szCs w:val="24"/>
          </w:rPr>
          <w:t>Center for Excellence in Learning and Teaching: Mentoring Graduate Student Scholars</w:t>
        </w:r>
      </w:hyperlink>
    </w:p>
    <w:p w14:paraId="47D24D81" w14:textId="77777777" w:rsidR="0080417B" w:rsidRPr="0080417B" w:rsidRDefault="00000000" w:rsidP="0080417B">
      <w:pPr>
        <w:pStyle w:val="ListParagraph"/>
        <w:numPr>
          <w:ilvl w:val="1"/>
          <w:numId w:val="38"/>
        </w:numPr>
        <w:spacing w:after="160" w:line="259" w:lineRule="auto"/>
        <w:rPr>
          <w:rFonts w:ascii="Univers LT Std 55" w:hAnsi="Univers LT Std 55"/>
          <w:sz w:val="24"/>
          <w:szCs w:val="24"/>
        </w:rPr>
      </w:pPr>
      <w:hyperlink r:id="rId72" w:history="1">
        <w:r w:rsidR="0080417B" w:rsidRPr="0080417B">
          <w:rPr>
            <w:rStyle w:val="Hyperlink"/>
            <w:rFonts w:ascii="Univers LT Std 55" w:hAnsi="Univers LT Std 55"/>
            <w:sz w:val="24"/>
            <w:szCs w:val="24"/>
          </w:rPr>
          <w:t>Graduate Student Experiences of Support and Stress During the COVID-19 Pandemic</w:t>
        </w:r>
      </w:hyperlink>
    </w:p>
    <w:p w14:paraId="69F42334" w14:textId="77777777" w:rsidR="0080417B" w:rsidRPr="0080417B" w:rsidRDefault="00000000" w:rsidP="0080417B">
      <w:pPr>
        <w:pStyle w:val="ListParagraph"/>
        <w:numPr>
          <w:ilvl w:val="1"/>
          <w:numId w:val="38"/>
        </w:numPr>
        <w:spacing w:after="160" w:line="259" w:lineRule="auto"/>
        <w:rPr>
          <w:rFonts w:ascii="Univers LT Std 55" w:hAnsi="Univers LT Std 55"/>
          <w:sz w:val="24"/>
          <w:szCs w:val="24"/>
        </w:rPr>
      </w:pPr>
      <w:hyperlink r:id="rId73" w:history="1">
        <w:r w:rsidR="0080417B" w:rsidRPr="0080417B">
          <w:rPr>
            <w:rStyle w:val="Hyperlink"/>
            <w:rFonts w:ascii="Univers LT Std 55" w:hAnsi="Univers LT Std 55"/>
            <w:sz w:val="24"/>
            <w:szCs w:val="24"/>
          </w:rPr>
          <w:t>High Quality Graduate Student Mentoring In the COVID-19 Pandemic</w:t>
        </w:r>
      </w:hyperlink>
      <w:r w:rsidR="0080417B" w:rsidRPr="0080417B">
        <w:rPr>
          <w:rFonts w:ascii="Univers LT Std 55" w:hAnsi="Univers LT Std 55"/>
          <w:sz w:val="24"/>
          <w:szCs w:val="24"/>
        </w:rPr>
        <w:t xml:space="preserve"> by Carolyn Cutrona, Associate Dean of the Graduate College</w:t>
      </w:r>
    </w:p>
    <w:p w14:paraId="55F77DD2" w14:textId="77777777" w:rsidR="0080417B" w:rsidRPr="0080417B" w:rsidRDefault="00000000" w:rsidP="0080417B">
      <w:pPr>
        <w:pStyle w:val="ListParagraph"/>
        <w:numPr>
          <w:ilvl w:val="1"/>
          <w:numId w:val="38"/>
        </w:numPr>
        <w:spacing w:after="160" w:line="259" w:lineRule="auto"/>
        <w:rPr>
          <w:rFonts w:ascii="Univers LT Std 55" w:hAnsi="Univers LT Std 55"/>
          <w:sz w:val="24"/>
          <w:szCs w:val="24"/>
        </w:rPr>
      </w:pPr>
      <w:hyperlink r:id="rId74" w:history="1">
        <w:r w:rsidR="0080417B" w:rsidRPr="0080417B">
          <w:rPr>
            <w:rStyle w:val="Hyperlink"/>
            <w:rFonts w:ascii="Univers LT Std 55" w:hAnsi="Univers LT Std 55"/>
            <w:sz w:val="24"/>
            <w:szCs w:val="24"/>
          </w:rPr>
          <w:t>Human Resources Knowledge Base for “How To”</w:t>
        </w:r>
      </w:hyperlink>
    </w:p>
    <w:p w14:paraId="12A2CBC4" w14:textId="77777777" w:rsidR="0080417B" w:rsidRPr="0080417B" w:rsidRDefault="0080417B" w:rsidP="0080417B">
      <w:pPr>
        <w:pStyle w:val="ListParagraph"/>
        <w:numPr>
          <w:ilvl w:val="1"/>
          <w:numId w:val="38"/>
        </w:numPr>
        <w:spacing w:after="160" w:line="259" w:lineRule="auto"/>
        <w:rPr>
          <w:rFonts w:ascii="Univers LT Std 55" w:hAnsi="Univers LT Std 55"/>
          <w:sz w:val="24"/>
          <w:szCs w:val="24"/>
        </w:rPr>
      </w:pPr>
      <w:r w:rsidRPr="0080417B">
        <w:rPr>
          <w:rFonts w:ascii="Univers LT Std 55" w:hAnsi="Univers LT Std 55"/>
          <w:sz w:val="24"/>
          <w:szCs w:val="24"/>
        </w:rPr>
        <w:t>Plan to observe annual evaluation with graduate students/assistants, where possible</w:t>
      </w:r>
    </w:p>
    <w:p w14:paraId="0A6FD5F4" w14:textId="77777777" w:rsidR="0080417B" w:rsidRDefault="00000000" w:rsidP="0080417B">
      <w:pPr>
        <w:pStyle w:val="ListParagraph"/>
        <w:numPr>
          <w:ilvl w:val="1"/>
          <w:numId w:val="38"/>
        </w:numPr>
        <w:spacing w:after="160" w:line="259" w:lineRule="auto"/>
        <w:rPr>
          <w:sz w:val="26"/>
          <w:szCs w:val="26"/>
        </w:rPr>
      </w:pPr>
      <w:hyperlink r:id="rId75" w:history="1">
        <w:r w:rsidR="0080417B" w:rsidRPr="0080417B">
          <w:rPr>
            <w:rStyle w:val="Hyperlink"/>
            <w:rFonts w:ascii="Univers LT Std 55" w:hAnsi="Univers LT Std 55"/>
            <w:sz w:val="24"/>
            <w:szCs w:val="24"/>
          </w:rPr>
          <w:t>Student Employment Center</w:t>
        </w:r>
      </w:hyperlink>
    </w:p>
    <w:p w14:paraId="0F75426B" w14:textId="77777777" w:rsidR="0080417B" w:rsidRDefault="0080417B" w:rsidP="00DE20D5">
      <w:pPr>
        <w:pStyle w:val="ListParagraph"/>
        <w:numPr>
          <w:ilvl w:val="0"/>
          <w:numId w:val="38"/>
        </w:numPr>
        <w:spacing w:after="0" w:line="240" w:lineRule="auto"/>
        <w:rPr>
          <w:rFonts w:ascii="Univers LT Std 55" w:hAnsi="Univers LT Std 55" w:cs="Times New Roman"/>
          <w:sz w:val="24"/>
          <w:szCs w:val="24"/>
        </w:rPr>
      </w:pPr>
      <w:r>
        <w:rPr>
          <w:rFonts w:ascii="Univers LT Std 55" w:hAnsi="Univers LT Std 55" w:cs="Times New Roman"/>
          <w:sz w:val="24"/>
          <w:szCs w:val="24"/>
        </w:rPr>
        <w:t>Undergraduate Student Mentoring and Advising</w:t>
      </w:r>
    </w:p>
    <w:p w14:paraId="0923CB5D" w14:textId="31A05D5B" w:rsidR="0080417B" w:rsidRPr="00317FDB" w:rsidRDefault="0080417B" w:rsidP="0080417B">
      <w:pPr>
        <w:pStyle w:val="ListParagraph"/>
        <w:numPr>
          <w:ilvl w:val="1"/>
          <w:numId w:val="38"/>
        </w:numPr>
        <w:spacing w:after="0" w:line="240" w:lineRule="auto"/>
        <w:rPr>
          <w:rFonts w:ascii="Univers LT Std 55" w:hAnsi="Univers LT Std 55" w:cs="Times New Roman"/>
          <w:sz w:val="24"/>
          <w:szCs w:val="24"/>
        </w:rPr>
      </w:pPr>
      <w:r>
        <w:rPr>
          <w:rFonts w:ascii="Univers LT Std 55" w:hAnsi="Univers LT Std 55" w:cs="Times New Roman"/>
          <w:sz w:val="24"/>
          <w:szCs w:val="24"/>
        </w:rPr>
        <w:t xml:space="preserve">Look through the </w:t>
      </w:r>
      <w:hyperlink r:id="rId76" w:history="1">
        <w:r w:rsidRPr="0080417B">
          <w:rPr>
            <w:rStyle w:val="Hyperlink"/>
            <w:rFonts w:ascii="Univers LT Std 55" w:hAnsi="Univers LT Std 55" w:cs="Times New Roman"/>
            <w:sz w:val="24"/>
            <w:szCs w:val="24"/>
          </w:rPr>
          <w:t>Student Employment Guidance for Managers</w:t>
        </w:r>
      </w:hyperlink>
      <w:r>
        <w:rPr>
          <w:rFonts w:ascii="Univers LT Std 55" w:hAnsi="Univers LT Std 55" w:cs="Times New Roman"/>
          <w:sz w:val="24"/>
          <w:szCs w:val="24"/>
        </w:rPr>
        <w:t xml:space="preserve"> and </w:t>
      </w:r>
      <w:hyperlink r:id="rId77" w:history="1">
        <w:r w:rsidRPr="0080417B">
          <w:rPr>
            <w:rStyle w:val="Hyperlink"/>
            <w:rFonts w:ascii="Univers LT Std 55" w:hAnsi="Univers LT Std 55" w:cs="Times New Roman"/>
            <w:sz w:val="24"/>
            <w:szCs w:val="24"/>
          </w:rPr>
          <w:t>Summer Research Experience for Undergraduates (REUs)</w:t>
        </w:r>
      </w:hyperlink>
      <w:r>
        <w:rPr>
          <w:rFonts w:ascii="Univers LT Std 55" w:hAnsi="Univers LT Std 55" w:cs="Times New Roman"/>
          <w:sz w:val="24"/>
          <w:szCs w:val="24"/>
        </w:rPr>
        <w:t xml:space="preserve"> to help ensure students are clear about their role, responsibilities, expectations, and career readiness g</w:t>
      </w:r>
      <w:r w:rsidRPr="00317FDB">
        <w:rPr>
          <w:rFonts w:ascii="Univers LT Std 55" w:hAnsi="Univers LT Std 55" w:cs="Times New Roman"/>
          <w:sz w:val="24"/>
          <w:szCs w:val="24"/>
        </w:rPr>
        <w:t>oals.</w:t>
      </w:r>
    </w:p>
    <w:p w14:paraId="2C8F404A" w14:textId="77777777" w:rsidR="0080417B" w:rsidRPr="00317FDB" w:rsidRDefault="0080417B" w:rsidP="0080417B">
      <w:pPr>
        <w:pStyle w:val="ListParagraph"/>
        <w:numPr>
          <w:ilvl w:val="1"/>
          <w:numId w:val="38"/>
        </w:numPr>
        <w:spacing w:after="160" w:line="259" w:lineRule="auto"/>
        <w:rPr>
          <w:rFonts w:ascii="Univers LT Std 55" w:hAnsi="Univers LT Std 55"/>
          <w:sz w:val="24"/>
          <w:szCs w:val="24"/>
        </w:rPr>
      </w:pPr>
      <w:r w:rsidRPr="00317FDB">
        <w:rPr>
          <w:rFonts w:ascii="Univers LT Std 55" w:hAnsi="Univers LT Std 55"/>
          <w:sz w:val="24"/>
          <w:szCs w:val="24"/>
        </w:rPr>
        <w:t xml:space="preserve">Council on Undergraduate Research. (n.d.). </w:t>
      </w:r>
      <w:r w:rsidRPr="00317FDB">
        <w:rPr>
          <w:rFonts w:ascii="Univers LT Std 55" w:hAnsi="Univers LT Std 55"/>
          <w:i/>
          <w:sz w:val="24"/>
          <w:szCs w:val="24"/>
        </w:rPr>
        <w:t xml:space="preserve">Mentoring in undergraduate research. </w:t>
      </w:r>
      <w:r w:rsidRPr="00317FDB">
        <w:rPr>
          <w:rFonts w:ascii="Univers LT Std 55" w:hAnsi="Univers LT Std 55"/>
          <w:sz w:val="24"/>
          <w:szCs w:val="24"/>
        </w:rPr>
        <w:t xml:space="preserve">Retrieved on January 20, 2022 from </w:t>
      </w:r>
      <w:hyperlink r:id="rId78" w:history="1">
        <w:r w:rsidRPr="00317FDB">
          <w:rPr>
            <w:rStyle w:val="Hyperlink"/>
            <w:rFonts w:ascii="Univers LT Std 55" w:hAnsi="Univers LT Std 55"/>
            <w:sz w:val="24"/>
            <w:szCs w:val="24"/>
          </w:rPr>
          <w:t>https://www.cur.org/assets/1/7/Mentoring_in_UR__CUR.pdf</w:t>
        </w:r>
      </w:hyperlink>
      <w:r w:rsidRPr="00317FDB">
        <w:rPr>
          <w:rFonts w:ascii="Univers LT Std 55" w:hAnsi="Univers LT Std 55"/>
          <w:sz w:val="24"/>
          <w:szCs w:val="24"/>
        </w:rPr>
        <w:t>.</w:t>
      </w:r>
    </w:p>
    <w:p w14:paraId="0EA22556" w14:textId="77777777" w:rsidR="0080417B" w:rsidRPr="00317FDB" w:rsidRDefault="00000000" w:rsidP="0080417B">
      <w:pPr>
        <w:pStyle w:val="ListParagraph"/>
        <w:numPr>
          <w:ilvl w:val="1"/>
          <w:numId w:val="38"/>
        </w:numPr>
        <w:spacing w:after="160" w:line="259" w:lineRule="auto"/>
        <w:rPr>
          <w:rFonts w:ascii="Univers LT Std 55" w:hAnsi="Univers LT Std 55" w:cstheme="minorHAnsi"/>
          <w:sz w:val="24"/>
          <w:szCs w:val="24"/>
        </w:rPr>
      </w:pPr>
      <w:hyperlink r:id="rId79" w:history="1">
        <w:r w:rsidR="0080417B" w:rsidRPr="00317FDB">
          <w:rPr>
            <w:rStyle w:val="Hyperlink"/>
            <w:rFonts w:ascii="Univers LT Std 55" w:hAnsi="Univers LT Std 55" w:cstheme="minorHAnsi"/>
            <w:color w:val="1155CC"/>
            <w:sz w:val="24"/>
            <w:szCs w:val="24"/>
          </w:rPr>
          <w:t>Mentor ISU Undergraduates</w:t>
        </w:r>
      </w:hyperlink>
    </w:p>
    <w:p w14:paraId="7D7F0E88" w14:textId="77777777" w:rsidR="0080417B" w:rsidRPr="00317FDB" w:rsidRDefault="00000000" w:rsidP="0080417B">
      <w:pPr>
        <w:pStyle w:val="ListParagraph"/>
        <w:numPr>
          <w:ilvl w:val="1"/>
          <w:numId w:val="38"/>
        </w:numPr>
        <w:spacing w:after="160" w:line="259" w:lineRule="auto"/>
        <w:rPr>
          <w:rFonts w:ascii="Univers LT Std 55" w:hAnsi="Univers LT Std 55"/>
          <w:sz w:val="24"/>
          <w:szCs w:val="24"/>
        </w:rPr>
      </w:pPr>
      <w:hyperlink r:id="rId80" w:history="1">
        <w:r w:rsidR="0080417B" w:rsidRPr="00317FDB">
          <w:rPr>
            <w:rStyle w:val="Hyperlink"/>
            <w:rFonts w:ascii="Univers LT Std 55" w:hAnsi="Univers LT Std 55"/>
            <w:sz w:val="24"/>
            <w:szCs w:val="24"/>
          </w:rPr>
          <w:t>Student Employment Center</w:t>
        </w:r>
      </w:hyperlink>
    </w:p>
    <w:p w14:paraId="0E5D83C0" w14:textId="77777777" w:rsidR="0080417B" w:rsidRPr="00317FDB" w:rsidRDefault="00000000" w:rsidP="0080417B">
      <w:pPr>
        <w:pStyle w:val="ListParagraph"/>
        <w:numPr>
          <w:ilvl w:val="1"/>
          <w:numId w:val="38"/>
        </w:numPr>
        <w:spacing w:after="160" w:line="259" w:lineRule="auto"/>
        <w:rPr>
          <w:rFonts w:ascii="Univers LT Std 55" w:hAnsi="Univers LT Std 55"/>
          <w:sz w:val="24"/>
          <w:szCs w:val="24"/>
        </w:rPr>
      </w:pPr>
      <w:hyperlink r:id="rId81" w:history="1">
        <w:r w:rsidR="0080417B" w:rsidRPr="00317FDB">
          <w:rPr>
            <w:rStyle w:val="Hyperlink"/>
            <w:rFonts w:ascii="Univers LT Std 55" w:hAnsi="Univers LT Std 55"/>
            <w:sz w:val="24"/>
            <w:szCs w:val="24"/>
          </w:rPr>
          <w:t>University of Michigan – Office of New Student Programs</w:t>
        </w:r>
      </w:hyperlink>
    </w:p>
    <w:p w14:paraId="4FD2AD74" w14:textId="6517189D" w:rsidR="00DE20D5" w:rsidRDefault="00DE20D5" w:rsidP="000B6312">
      <w:pPr>
        <w:tabs>
          <w:tab w:val="left" w:pos="1800"/>
        </w:tabs>
        <w:spacing w:after="0" w:line="240" w:lineRule="auto"/>
        <w:rPr>
          <w:rFonts w:ascii="Univers LT Std 57 Cn" w:hAnsi="Univers LT Std 57 Cn"/>
          <w:bCs/>
          <w:color w:val="970035"/>
          <w:sz w:val="24"/>
          <w:szCs w:val="24"/>
        </w:rPr>
      </w:pPr>
    </w:p>
    <w:p w14:paraId="0CED072B" w14:textId="3E4B263E" w:rsidR="0080417B" w:rsidRDefault="0080417B" w:rsidP="0080417B">
      <w:pPr>
        <w:spacing w:after="0" w:line="240" w:lineRule="auto"/>
        <w:rPr>
          <w:rFonts w:ascii="Univers LT Std 55" w:hAnsi="Univers LT Std 55" w:cs="Times New Roman"/>
          <w:i/>
          <w:sz w:val="24"/>
          <w:szCs w:val="24"/>
        </w:rPr>
      </w:pPr>
      <w:r>
        <w:rPr>
          <w:rFonts w:ascii="Univers LT Std 55" w:hAnsi="Univers LT Std 55" w:cs="Times New Roman"/>
          <w:i/>
          <w:sz w:val="24"/>
          <w:szCs w:val="24"/>
        </w:rPr>
        <w:t>Health and Well-being</w:t>
      </w:r>
    </w:p>
    <w:p w14:paraId="6406F223" w14:textId="6D56AC29" w:rsidR="0080417B" w:rsidRDefault="0080417B" w:rsidP="0080417B">
      <w:pPr>
        <w:spacing w:after="0" w:line="240" w:lineRule="auto"/>
        <w:rPr>
          <w:rFonts w:ascii="Univers LT Std 55" w:hAnsi="Univers LT Std 55" w:cs="Times New Roman"/>
          <w:i/>
          <w:sz w:val="24"/>
          <w:szCs w:val="24"/>
        </w:rPr>
      </w:pPr>
    </w:p>
    <w:p w14:paraId="7DC76492" w14:textId="77777777" w:rsidR="0080417B" w:rsidRPr="0080417B" w:rsidRDefault="00000000" w:rsidP="0080417B">
      <w:pPr>
        <w:pStyle w:val="ListParagraph"/>
        <w:numPr>
          <w:ilvl w:val="0"/>
          <w:numId w:val="39"/>
        </w:numPr>
        <w:spacing w:after="160" w:line="259" w:lineRule="auto"/>
        <w:rPr>
          <w:rFonts w:ascii="Univers LT Std 55" w:hAnsi="Univers LT Std 55" w:cstheme="minorHAnsi"/>
          <w:sz w:val="24"/>
          <w:szCs w:val="24"/>
        </w:rPr>
      </w:pPr>
      <w:hyperlink r:id="rId82" w:history="1">
        <w:r w:rsidR="0080417B" w:rsidRPr="0080417B">
          <w:rPr>
            <w:rStyle w:val="Hyperlink"/>
            <w:rFonts w:ascii="Univers LT Std 55" w:hAnsi="Univers LT Std 55" w:cstheme="minorHAnsi"/>
            <w:sz w:val="24"/>
            <w:szCs w:val="24"/>
          </w:rPr>
          <w:t>Better Mentoring: Building Our Capacity to Care</w:t>
        </w:r>
      </w:hyperlink>
    </w:p>
    <w:p w14:paraId="2CAB41DF" w14:textId="77777777" w:rsidR="0080417B" w:rsidRPr="0080417B" w:rsidRDefault="00000000" w:rsidP="0080417B">
      <w:pPr>
        <w:pStyle w:val="ListParagraph"/>
        <w:numPr>
          <w:ilvl w:val="0"/>
          <w:numId w:val="39"/>
        </w:numPr>
        <w:spacing w:after="160" w:line="259" w:lineRule="auto"/>
        <w:rPr>
          <w:rFonts w:ascii="Univers LT Std 55" w:hAnsi="Univers LT Std 55" w:cstheme="minorHAnsi"/>
          <w:sz w:val="24"/>
          <w:szCs w:val="24"/>
        </w:rPr>
      </w:pPr>
      <w:hyperlink r:id="rId83" w:history="1">
        <w:r w:rsidR="0080417B" w:rsidRPr="0080417B">
          <w:rPr>
            <w:rStyle w:val="Hyperlink"/>
            <w:rFonts w:ascii="Univers LT Std 55" w:hAnsi="Univers LT Std 55" w:cstheme="minorHAnsi"/>
            <w:sz w:val="24"/>
            <w:szCs w:val="24"/>
            <w:shd w:val="clear" w:color="auto" w:fill="FFFFFF"/>
          </w:rPr>
          <w:t>Evidence for a mental health crisis in graduate education</w:t>
        </w:r>
      </w:hyperlink>
      <w:r w:rsidR="0080417B" w:rsidRPr="0080417B">
        <w:rPr>
          <w:rFonts w:ascii="Univers LT Std 55" w:hAnsi="Univers LT Std 55" w:cstheme="minorHAnsi"/>
          <w:color w:val="222222"/>
          <w:sz w:val="24"/>
          <w:szCs w:val="24"/>
          <w:shd w:val="clear" w:color="auto" w:fill="FFFFFF"/>
        </w:rPr>
        <w:t> </w:t>
      </w:r>
    </w:p>
    <w:p w14:paraId="37BCEF82" w14:textId="39F2A4DB" w:rsidR="0080417B" w:rsidRPr="0080417B" w:rsidRDefault="00000000" w:rsidP="0080417B">
      <w:pPr>
        <w:pStyle w:val="ListParagraph"/>
        <w:numPr>
          <w:ilvl w:val="0"/>
          <w:numId w:val="39"/>
        </w:numPr>
        <w:spacing w:after="160" w:line="259" w:lineRule="auto"/>
        <w:rPr>
          <w:rStyle w:val="Hyperlink"/>
          <w:rFonts w:ascii="Univers LT Std 55" w:hAnsi="Univers LT Std 55" w:cstheme="minorHAnsi"/>
          <w:color w:val="auto"/>
          <w:sz w:val="24"/>
          <w:szCs w:val="24"/>
          <w:u w:val="none"/>
        </w:rPr>
      </w:pPr>
      <w:hyperlink r:id="rId84" w:history="1">
        <w:r w:rsidR="0080417B" w:rsidRPr="0080417B">
          <w:rPr>
            <w:rStyle w:val="Hyperlink"/>
            <w:rFonts w:ascii="Univers LT Std 55" w:hAnsi="Univers LT Std 55" w:cstheme="minorHAnsi"/>
            <w:sz w:val="24"/>
            <w:szCs w:val="24"/>
          </w:rPr>
          <w:t>Partnering for Campus Mental Health Training</w:t>
        </w:r>
      </w:hyperlink>
    </w:p>
    <w:p w14:paraId="663D2298" w14:textId="77777777" w:rsidR="0080417B" w:rsidRPr="0080417B" w:rsidRDefault="00000000" w:rsidP="0080417B">
      <w:pPr>
        <w:pStyle w:val="ListParagraph"/>
        <w:numPr>
          <w:ilvl w:val="0"/>
          <w:numId w:val="39"/>
        </w:numPr>
        <w:spacing w:after="160" w:line="259" w:lineRule="auto"/>
        <w:rPr>
          <w:rFonts w:ascii="Univers LT Std 55" w:hAnsi="Univers LT Std 55" w:cstheme="minorHAnsi"/>
          <w:sz w:val="24"/>
          <w:szCs w:val="24"/>
        </w:rPr>
      </w:pPr>
      <w:hyperlink r:id="rId85" w:history="1">
        <w:r w:rsidR="0080417B" w:rsidRPr="0080417B">
          <w:rPr>
            <w:rStyle w:val="Hyperlink"/>
            <w:rFonts w:ascii="Univers LT Std 55" w:hAnsi="Univers LT Std 55" w:cstheme="minorHAnsi"/>
            <w:sz w:val="24"/>
            <w:szCs w:val="24"/>
          </w:rPr>
          <w:t>Supporting Students in Distress</w:t>
        </w:r>
      </w:hyperlink>
    </w:p>
    <w:p w14:paraId="5EB34523" w14:textId="680D48E0" w:rsidR="000B6312" w:rsidRDefault="009E2E60" w:rsidP="000B6312">
      <w:pPr>
        <w:tabs>
          <w:tab w:val="left" w:pos="1800"/>
        </w:tabs>
        <w:spacing w:after="0" w:line="240" w:lineRule="auto"/>
        <w:rPr>
          <w:rFonts w:ascii="Univers LT Std 55" w:hAnsi="Univers LT Std 55" w:cs="Times New Roman"/>
          <w:sz w:val="24"/>
          <w:szCs w:val="24"/>
        </w:rPr>
      </w:pPr>
      <w:r>
        <w:rPr>
          <w:rFonts w:ascii="Univers LT Std 57 Cn" w:hAnsi="Univers LT Std 57 Cn"/>
          <w:bCs/>
          <w:color w:val="970035"/>
          <w:sz w:val="24"/>
          <w:szCs w:val="24"/>
        </w:rPr>
        <w:t>Overcoming Mentoring Challenges and Pitfalls</w:t>
      </w:r>
    </w:p>
    <w:p w14:paraId="45B00EEA" w14:textId="77777777" w:rsidR="000B6312" w:rsidRPr="000B6312" w:rsidRDefault="000B6312" w:rsidP="000B6312">
      <w:pPr>
        <w:tabs>
          <w:tab w:val="left" w:pos="1800"/>
        </w:tabs>
        <w:spacing w:after="0" w:line="240" w:lineRule="auto"/>
        <w:rPr>
          <w:rFonts w:ascii="Univers LT Std 55" w:hAnsi="Univers LT Std 55" w:cs="Times New Roman"/>
          <w:sz w:val="24"/>
          <w:szCs w:val="24"/>
          <w:u w:val="single"/>
        </w:rPr>
      </w:pPr>
    </w:p>
    <w:p w14:paraId="0E38F9A8" w14:textId="77777777" w:rsidR="000B6312" w:rsidRPr="000B6312" w:rsidRDefault="000B6312" w:rsidP="000B6312">
      <w:pPr>
        <w:spacing w:after="0" w:line="240" w:lineRule="auto"/>
        <w:rPr>
          <w:rFonts w:ascii="Univers LT Std 55" w:hAnsi="Univers LT Std 55" w:cs="Times New Roman"/>
          <w:i/>
          <w:sz w:val="24"/>
          <w:szCs w:val="24"/>
        </w:rPr>
      </w:pPr>
      <w:r w:rsidRPr="000B6312">
        <w:rPr>
          <w:rFonts w:ascii="Univers LT Std 55" w:hAnsi="Univers LT Std 55" w:cs="Times New Roman"/>
          <w:i/>
          <w:sz w:val="24"/>
          <w:szCs w:val="24"/>
        </w:rPr>
        <w:t>Low Commitment</w:t>
      </w:r>
    </w:p>
    <w:p w14:paraId="3ACE62EB" w14:textId="77777777" w:rsidR="000B6312" w:rsidRPr="000B6312" w:rsidRDefault="000B6312" w:rsidP="000B6312">
      <w:pPr>
        <w:spacing w:after="0" w:line="240" w:lineRule="auto"/>
        <w:rPr>
          <w:rFonts w:ascii="Univers LT Std 55" w:hAnsi="Univers LT Std 55" w:cs="Times New Roman"/>
          <w:sz w:val="24"/>
          <w:szCs w:val="24"/>
        </w:rPr>
      </w:pPr>
    </w:p>
    <w:p w14:paraId="1AB5B6C0" w14:textId="51388808" w:rsidR="000B6312" w:rsidRPr="000B6312" w:rsidRDefault="000B6312" w:rsidP="000B6312">
      <w:pPr>
        <w:spacing w:after="0" w:line="240" w:lineRule="auto"/>
        <w:rPr>
          <w:rFonts w:ascii="Univers LT Std 55" w:hAnsi="Univers LT Std 55" w:cs="Times New Roman"/>
          <w:sz w:val="24"/>
          <w:szCs w:val="24"/>
        </w:rPr>
      </w:pPr>
      <w:r w:rsidRPr="000B6312">
        <w:rPr>
          <w:rFonts w:ascii="Univers LT Std 55" w:hAnsi="Univers LT Std 55" w:cs="Times New Roman"/>
          <w:sz w:val="24"/>
          <w:szCs w:val="24"/>
        </w:rPr>
        <w:t xml:space="preserve">Rowley (2006) stated eight reasons for a </w:t>
      </w:r>
      <w:r w:rsidR="00E848B8">
        <w:rPr>
          <w:rFonts w:ascii="Univers LT Std 55" w:hAnsi="Univers LT Std 55" w:cs="Times New Roman"/>
          <w:sz w:val="24"/>
          <w:szCs w:val="24"/>
        </w:rPr>
        <w:t>mentored faculty’s</w:t>
      </w:r>
      <w:r w:rsidRPr="000B6312">
        <w:rPr>
          <w:rFonts w:ascii="Univers LT Std 55" w:hAnsi="Univers LT Std 55" w:cs="Times New Roman"/>
          <w:sz w:val="24"/>
          <w:szCs w:val="24"/>
        </w:rPr>
        <w:t xml:space="preserve"> low level of commitment to the mentoring relationship:</w:t>
      </w:r>
    </w:p>
    <w:p w14:paraId="4830B45F" w14:textId="77777777" w:rsidR="000B6312" w:rsidRPr="000B6312" w:rsidRDefault="000B6312" w:rsidP="000B6312">
      <w:pPr>
        <w:spacing w:after="0" w:line="240" w:lineRule="auto"/>
        <w:rPr>
          <w:rFonts w:ascii="Univers LT Std 55" w:hAnsi="Univers LT Std 55" w:cs="Times New Roman"/>
          <w:sz w:val="24"/>
          <w:szCs w:val="24"/>
        </w:rPr>
      </w:pPr>
    </w:p>
    <w:p w14:paraId="0F848B70" w14:textId="77777777" w:rsidR="000B6312" w:rsidRPr="000B6312" w:rsidRDefault="000B6312" w:rsidP="000B6312">
      <w:pPr>
        <w:spacing w:after="0" w:line="240" w:lineRule="auto"/>
        <w:rPr>
          <w:rFonts w:ascii="Univers LT Std 55" w:hAnsi="Univers LT Std 55" w:cs="Times New Roman"/>
          <w:sz w:val="24"/>
          <w:szCs w:val="24"/>
        </w:rPr>
      </w:pPr>
      <w:r w:rsidRPr="000B6312">
        <w:rPr>
          <w:rFonts w:ascii="Univers LT Std 55" w:hAnsi="Univers LT Std 55" w:cs="Times New Roman"/>
          <w:sz w:val="24"/>
          <w:szCs w:val="24"/>
        </w:rPr>
        <w:tab/>
        <w:t>1. Strong desire to be an autonomous professional</w:t>
      </w:r>
    </w:p>
    <w:p w14:paraId="6AE602E1" w14:textId="77777777" w:rsidR="000B6312" w:rsidRPr="000B6312" w:rsidRDefault="000B6312" w:rsidP="000B6312">
      <w:pPr>
        <w:spacing w:after="0" w:line="240" w:lineRule="auto"/>
        <w:rPr>
          <w:rFonts w:ascii="Univers LT Std 55" w:hAnsi="Univers LT Std 55" w:cs="Times New Roman"/>
          <w:sz w:val="24"/>
          <w:szCs w:val="24"/>
        </w:rPr>
      </w:pPr>
      <w:r w:rsidRPr="000B6312">
        <w:rPr>
          <w:rFonts w:ascii="Univers LT Std 55" w:hAnsi="Univers LT Std 55" w:cs="Times New Roman"/>
          <w:sz w:val="24"/>
          <w:szCs w:val="24"/>
        </w:rPr>
        <w:tab/>
        <w:t>2. Fear of being judged inadequate</w:t>
      </w:r>
    </w:p>
    <w:p w14:paraId="15095E9D" w14:textId="77777777" w:rsidR="000B6312" w:rsidRPr="000B6312" w:rsidRDefault="000B6312" w:rsidP="000B6312">
      <w:pPr>
        <w:spacing w:after="0" w:line="240" w:lineRule="auto"/>
        <w:rPr>
          <w:rFonts w:ascii="Univers LT Std 55" w:hAnsi="Univers LT Std 55" w:cs="Times New Roman"/>
          <w:sz w:val="24"/>
          <w:szCs w:val="24"/>
        </w:rPr>
      </w:pPr>
      <w:r w:rsidRPr="000B6312">
        <w:rPr>
          <w:rFonts w:ascii="Univers LT Std 55" w:hAnsi="Univers LT Std 55" w:cs="Times New Roman"/>
          <w:sz w:val="24"/>
          <w:szCs w:val="24"/>
        </w:rPr>
        <w:t xml:space="preserve">     </w:t>
      </w:r>
      <w:r w:rsidRPr="000B6312">
        <w:rPr>
          <w:rFonts w:ascii="Univers LT Std 55" w:hAnsi="Univers LT Std 55" w:cs="Times New Roman"/>
          <w:sz w:val="24"/>
          <w:szCs w:val="24"/>
        </w:rPr>
        <w:tab/>
        <w:t>3. Believes asking for help is a sign of incompetence</w:t>
      </w:r>
    </w:p>
    <w:p w14:paraId="237F5DAA" w14:textId="77777777" w:rsidR="000B6312" w:rsidRPr="000B6312" w:rsidRDefault="000B6312" w:rsidP="000B6312">
      <w:pPr>
        <w:spacing w:after="0" w:line="240" w:lineRule="auto"/>
        <w:rPr>
          <w:rFonts w:ascii="Univers LT Std 55" w:hAnsi="Univers LT Std 55" w:cs="Times New Roman"/>
          <w:sz w:val="24"/>
          <w:szCs w:val="24"/>
        </w:rPr>
      </w:pPr>
      <w:r w:rsidRPr="000B6312">
        <w:rPr>
          <w:rFonts w:ascii="Univers LT Std 55" w:hAnsi="Univers LT Std 55" w:cs="Times New Roman"/>
          <w:sz w:val="24"/>
          <w:szCs w:val="24"/>
        </w:rPr>
        <w:tab/>
        <w:t>4. Unable to accept the mentor’s beliefs or behaviors</w:t>
      </w:r>
    </w:p>
    <w:p w14:paraId="6839182D" w14:textId="77777777" w:rsidR="000B6312" w:rsidRPr="000B6312" w:rsidRDefault="000B6312" w:rsidP="000B6312">
      <w:pPr>
        <w:spacing w:after="0" w:line="240" w:lineRule="auto"/>
        <w:rPr>
          <w:rFonts w:ascii="Univers LT Std 55" w:hAnsi="Univers LT Std 55" w:cs="Times New Roman"/>
          <w:sz w:val="24"/>
          <w:szCs w:val="24"/>
        </w:rPr>
      </w:pPr>
      <w:r w:rsidRPr="000B6312">
        <w:rPr>
          <w:rFonts w:ascii="Univers LT Std 55" w:hAnsi="Univers LT Std 55" w:cs="Times New Roman"/>
          <w:sz w:val="24"/>
          <w:szCs w:val="24"/>
        </w:rPr>
        <w:tab/>
        <w:t>5. Does not want to be a burden to another [busy] professional</w:t>
      </w:r>
    </w:p>
    <w:p w14:paraId="716152E2" w14:textId="77777777" w:rsidR="000B6312" w:rsidRPr="000B6312" w:rsidRDefault="000B6312" w:rsidP="000B6312">
      <w:pPr>
        <w:spacing w:after="0" w:line="240" w:lineRule="auto"/>
        <w:rPr>
          <w:rFonts w:ascii="Univers LT Std 55" w:hAnsi="Univers LT Std 55" w:cs="Times New Roman"/>
          <w:sz w:val="24"/>
          <w:szCs w:val="24"/>
        </w:rPr>
      </w:pPr>
      <w:r w:rsidRPr="000B6312">
        <w:rPr>
          <w:rFonts w:ascii="Univers LT Std 55" w:hAnsi="Univers LT Std 55" w:cs="Times New Roman"/>
          <w:sz w:val="24"/>
          <w:szCs w:val="24"/>
        </w:rPr>
        <w:tab/>
        <w:t>6. Lacks appreciation for the complexity of teaching</w:t>
      </w:r>
    </w:p>
    <w:p w14:paraId="3DB58E74" w14:textId="77777777" w:rsidR="000B6312" w:rsidRPr="000B6312" w:rsidRDefault="000B6312" w:rsidP="000B6312">
      <w:pPr>
        <w:spacing w:after="0" w:line="240" w:lineRule="auto"/>
        <w:rPr>
          <w:rFonts w:ascii="Univers LT Std 55" w:hAnsi="Univers LT Std 55" w:cs="Times New Roman"/>
          <w:sz w:val="24"/>
          <w:szCs w:val="24"/>
        </w:rPr>
      </w:pPr>
      <w:r w:rsidRPr="000B6312">
        <w:rPr>
          <w:rFonts w:ascii="Univers LT Std 55" w:hAnsi="Univers LT Std 55" w:cs="Times New Roman"/>
          <w:sz w:val="24"/>
          <w:szCs w:val="24"/>
        </w:rPr>
        <w:tab/>
        <w:t>7. Judges the mentor to be uncaring</w:t>
      </w:r>
    </w:p>
    <w:p w14:paraId="7926D6C6" w14:textId="77777777" w:rsidR="000B6312" w:rsidRPr="000B6312" w:rsidRDefault="000B6312" w:rsidP="000B6312">
      <w:pPr>
        <w:spacing w:after="0" w:line="240" w:lineRule="auto"/>
        <w:rPr>
          <w:rFonts w:ascii="Univers LT Std 55" w:hAnsi="Univers LT Std 55" w:cs="Times New Roman"/>
          <w:sz w:val="24"/>
          <w:szCs w:val="24"/>
        </w:rPr>
      </w:pPr>
      <w:r w:rsidRPr="000B6312">
        <w:rPr>
          <w:rFonts w:ascii="Univers LT Std 55" w:hAnsi="Univers LT Std 55" w:cs="Times New Roman"/>
          <w:sz w:val="24"/>
          <w:szCs w:val="24"/>
        </w:rPr>
        <w:tab/>
        <w:t>8. Low commitment from the mentor</w:t>
      </w:r>
    </w:p>
    <w:p w14:paraId="544A37B6" w14:textId="6AD8D235" w:rsidR="009E2E60" w:rsidRDefault="009E2E60" w:rsidP="000B6312">
      <w:pPr>
        <w:spacing w:after="0" w:line="240" w:lineRule="auto"/>
        <w:rPr>
          <w:rFonts w:ascii="Univers LT Std 55" w:hAnsi="Univers LT Std 55" w:cs="Times New Roman"/>
          <w:sz w:val="24"/>
          <w:szCs w:val="24"/>
        </w:rPr>
      </w:pPr>
    </w:p>
    <w:p w14:paraId="1B0522CF" w14:textId="77777777" w:rsidR="00E42ABD" w:rsidRDefault="00E42ABD" w:rsidP="000B6312">
      <w:pPr>
        <w:spacing w:after="0" w:line="240" w:lineRule="auto"/>
        <w:rPr>
          <w:rFonts w:ascii="Univers LT Std 55" w:hAnsi="Univers LT Std 55" w:cs="Times New Roman"/>
          <w:sz w:val="24"/>
          <w:szCs w:val="24"/>
        </w:rPr>
      </w:pPr>
    </w:p>
    <w:p w14:paraId="4135331A" w14:textId="5F6ACE73" w:rsidR="000B6312" w:rsidRPr="000B6312" w:rsidRDefault="000B6312" w:rsidP="000B6312">
      <w:pPr>
        <w:spacing w:after="0" w:line="240" w:lineRule="auto"/>
        <w:rPr>
          <w:rFonts w:ascii="Univers LT Std 55" w:hAnsi="Univers LT Std 55" w:cs="Times New Roman"/>
          <w:sz w:val="24"/>
          <w:szCs w:val="24"/>
        </w:rPr>
      </w:pPr>
      <w:r w:rsidRPr="000B6312">
        <w:rPr>
          <w:rFonts w:ascii="Univers LT Std 55" w:hAnsi="Univers LT Std 55" w:cs="Times New Roman"/>
          <w:sz w:val="24"/>
          <w:szCs w:val="24"/>
        </w:rPr>
        <w:t xml:space="preserve">Rowley (2006) also highlighted six </w:t>
      </w:r>
      <w:r w:rsidRPr="009E2E60">
        <w:rPr>
          <w:rFonts w:ascii="Univers LT Std 55" w:hAnsi="Univers LT Std 55" w:cs="Times New Roman"/>
          <w:sz w:val="24"/>
          <w:szCs w:val="24"/>
          <w:u w:val="single"/>
        </w:rPr>
        <w:t>faulty</w:t>
      </w:r>
      <w:r w:rsidRPr="000B6312">
        <w:rPr>
          <w:rFonts w:ascii="Univers LT Std 55" w:hAnsi="Univers LT Std 55" w:cs="Times New Roman"/>
          <w:sz w:val="24"/>
          <w:szCs w:val="24"/>
        </w:rPr>
        <w:t xml:space="preserve"> </w:t>
      </w:r>
      <w:r w:rsidR="00E848B8">
        <w:rPr>
          <w:rFonts w:ascii="Univers LT Std 55" w:hAnsi="Univers LT Std 55" w:cs="Times New Roman"/>
          <w:sz w:val="24"/>
          <w:szCs w:val="24"/>
        </w:rPr>
        <w:t>faculty mentor</w:t>
      </w:r>
      <w:r w:rsidRPr="000B6312">
        <w:rPr>
          <w:rFonts w:ascii="Univers LT Std 55" w:hAnsi="Univers LT Std 55" w:cs="Times New Roman"/>
          <w:sz w:val="24"/>
          <w:szCs w:val="24"/>
        </w:rPr>
        <w:t xml:space="preserve"> beliefs:</w:t>
      </w:r>
    </w:p>
    <w:p w14:paraId="71246503" w14:textId="337F85F5" w:rsidR="000B6312" w:rsidRPr="000B6312" w:rsidRDefault="000B6312" w:rsidP="000B6312">
      <w:pPr>
        <w:pStyle w:val="ListParagraph"/>
        <w:numPr>
          <w:ilvl w:val="0"/>
          <w:numId w:val="15"/>
        </w:numPr>
        <w:spacing w:after="0" w:line="240" w:lineRule="auto"/>
        <w:rPr>
          <w:rFonts w:ascii="Univers LT Std 55" w:hAnsi="Univers LT Std 55" w:cs="Times New Roman"/>
          <w:sz w:val="24"/>
          <w:szCs w:val="24"/>
        </w:rPr>
      </w:pPr>
      <w:r w:rsidRPr="000B6312">
        <w:rPr>
          <w:rFonts w:ascii="Univers LT Std 55" w:hAnsi="Univers LT Std 55" w:cs="Times New Roman"/>
          <w:sz w:val="24"/>
          <w:szCs w:val="24"/>
        </w:rPr>
        <w:t xml:space="preserve">It’s the </w:t>
      </w:r>
      <w:r w:rsidR="001E006E">
        <w:rPr>
          <w:rFonts w:ascii="Univers LT Std 55" w:hAnsi="Univers LT Std 55" w:cs="Times New Roman"/>
          <w:sz w:val="24"/>
          <w:szCs w:val="24"/>
        </w:rPr>
        <w:t>mentored faculty’s</w:t>
      </w:r>
      <w:r w:rsidRPr="000B6312">
        <w:rPr>
          <w:rFonts w:ascii="Univers LT Std 55" w:hAnsi="Univers LT Std 55" w:cs="Times New Roman"/>
          <w:sz w:val="24"/>
          <w:szCs w:val="24"/>
        </w:rPr>
        <w:t xml:space="preserve"> responsibility to ask or seek help.</w:t>
      </w:r>
    </w:p>
    <w:p w14:paraId="1C4408CC" w14:textId="2869D6E0" w:rsidR="000B6312" w:rsidRPr="000B6312" w:rsidRDefault="001E006E" w:rsidP="000B6312">
      <w:pPr>
        <w:pStyle w:val="ListParagraph"/>
        <w:numPr>
          <w:ilvl w:val="0"/>
          <w:numId w:val="15"/>
        </w:numPr>
        <w:spacing w:after="0" w:line="240" w:lineRule="auto"/>
        <w:rPr>
          <w:rFonts w:ascii="Univers LT Std 55" w:hAnsi="Univers LT Std 55" w:cs="Times New Roman"/>
          <w:sz w:val="24"/>
          <w:szCs w:val="24"/>
        </w:rPr>
      </w:pPr>
      <w:r>
        <w:rPr>
          <w:rFonts w:ascii="Univers LT Std 55" w:hAnsi="Univers LT Std 55" w:cs="Times New Roman"/>
          <w:sz w:val="24"/>
          <w:szCs w:val="24"/>
        </w:rPr>
        <w:t xml:space="preserve">Mentored faculty </w:t>
      </w:r>
      <w:r w:rsidR="000B6312" w:rsidRPr="000B6312">
        <w:rPr>
          <w:rFonts w:ascii="Univers LT Std 55" w:hAnsi="Univers LT Std 55" w:cs="Times New Roman"/>
          <w:sz w:val="24"/>
          <w:szCs w:val="24"/>
        </w:rPr>
        <w:t>will be a success if they would just follow my advice.</w:t>
      </w:r>
    </w:p>
    <w:p w14:paraId="79123261" w14:textId="77777777" w:rsidR="000B6312" w:rsidRPr="000B6312" w:rsidRDefault="000B6312" w:rsidP="000B6312">
      <w:pPr>
        <w:pStyle w:val="ListParagraph"/>
        <w:numPr>
          <w:ilvl w:val="0"/>
          <w:numId w:val="15"/>
        </w:numPr>
        <w:spacing w:after="0" w:line="240" w:lineRule="auto"/>
        <w:rPr>
          <w:rFonts w:ascii="Univers LT Std 55" w:hAnsi="Univers LT Std 55" w:cs="Times New Roman"/>
          <w:sz w:val="24"/>
          <w:szCs w:val="24"/>
        </w:rPr>
      </w:pPr>
      <w:r w:rsidRPr="000B6312">
        <w:rPr>
          <w:rFonts w:ascii="Univers LT Std 55" w:hAnsi="Univers LT Std 55" w:cs="Times New Roman"/>
          <w:sz w:val="24"/>
          <w:szCs w:val="24"/>
        </w:rPr>
        <w:t>Mentoring is institutionalized handholding.</w:t>
      </w:r>
    </w:p>
    <w:p w14:paraId="4A239CE3" w14:textId="77777777" w:rsidR="000B6312" w:rsidRPr="000B6312" w:rsidRDefault="000B6312" w:rsidP="000B6312">
      <w:pPr>
        <w:pStyle w:val="ListParagraph"/>
        <w:numPr>
          <w:ilvl w:val="0"/>
          <w:numId w:val="15"/>
        </w:numPr>
        <w:spacing w:after="0" w:line="240" w:lineRule="auto"/>
        <w:rPr>
          <w:rFonts w:ascii="Univers LT Std 55" w:hAnsi="Univers LT Std 55" w:cs="Times New Roman"/>
          <w:sz w:val="24"/>
          <w:szCs w:val="24"/>
        </w:rPr>
      </w:pPr>
      <w:r w:rsidRPr="000B6312">
        <w:rPr>
          <w:rFonts w:ascii="Univers LT Std 55" w:hAnsi="Univers LT Std 55" w:cs="Times New Roman"/>
          <w:sz w:val="24"/>
          <w:szCs w:val="24"/>
        </w:rPr>
        <w:t xml:space="preserve">Our different personal and professional belief systems make a mentoring relationship impossible, if not difficult. </w:t>
      </w:r>
    </w:p>
    <w:p w14:paraId="53468ECC" w14:textId="527FF0CA" w:rsidR="000B6312" w:rsidRPr="000B6312" w:rsidRDefault="001E006E" w:rsidP="000B6312">
      <w:pPr>
        <w:pStyle w:val="ListParagraph"/>
        <w:numPr>
          <w:ilvl w:val="0"/>
          <w:numId w:val="15"/>
        </w:numPr>
        <w:spacing w:after="0" w:line="240" w:lineRule="auto"/>
        <w:rPr>
          <w:rFonts w:ascii="Univers LT Std 55" w:hAnsi="Univers LT Std 55" w:cs="Times New Roman"/>
          <w:sz w:val="24"/>
          <w:szCs w:val="24"/>
        </w:rPr>
      </w:pPr>
      <w:r>
        <w:rPr>
          <w:rFonts w:ascii="Univers LT Std 55" w:hAnsi="Univers LT Std 55" w:cs="Times New Roman"/>
          <w:sz w:val="24"/>
          <w:szCs w:val="24"/>
        </w:rPr>
        <w:t>The mentored faculty</w:t>
      </w:r>
      <w:r w:rsidR="000B6312" w:rsidRPr="000B6312">
        <w:rPr>
          <w:rFonts w:ascii="Univers LT Std 55" w:hAnsi="Univers LT Std 55" w:cs="Times New Roman"/>
          <w:sz w:val="24"/>
          <w:szCs w:val="24"/>
        </w:rPr>
        <w:t xml:space="preserve"> is highly competent. There is nothing I can do to support them. They are fine without my efforts.</w:t>
      </w:r>
    </w:p>
    <w:p w14:paraId="54E11C3F" w14:textId="64C50EC6" w:rsidR="000B6312" w:rsidRPr="000B6312" w:rsidRDefault="000B6312" w:rsidP="000B6312">
      <w:pPr>
        <w:pStyle w:val="ListParagraph"/>
        <w:numPr>
          <w:ilvl w:val="0"/>
          <w:numId w:val="15"/>
        </w:numPr>
        <w:spacing w:after="0" w:line="240" w:lineRule="auto"/>
        <w:rPr>
          <w:rFonts w:ascii="Univers LT Std 55" w:hAnsi="Univers LT Std 55" w:cs="Times New Roman"/>
          <w:sz w:val="24"/>
          <w:szCs w:val="24"/>
        </w:rPr>
      </w:pPr>
      <w:r w:rsidRPr="000B6312">
        <w:rPr>
          <w:rFonts w:ascii="Univers LT Std 55" w:hAnsi="Univers LT Std 55" w:cs="Times New Roman"/>
          <w:sz w:val="24"/>
          <w:szCs w:val="24"/>
        </w:rPr>
        <w:t xml:space="preserve">The </w:t>
      </w:r>
      <w:r w:rsidR="001E006E">
        <w:rPr>
          <w:rFonts w:ascii="Univers LT Std 55" w:hAnsi="Univers LT Std 55" w:cs="Times New Roman"/>
          <w:sz w:val="24"/>
          <w:szCs w:val="24"/>
        </w:rPr>
        <w:t>mentored faculty</w:t>
      </w:r>
      <w:r w:rsidRPr="000B6312">
        <w:rPr>
          <w:rFonts w:ascii="Univers LT Std 55" w:hAnsi="Univers LT Std 55" w:cs="Times New Roman"/>
          <w:sz w:val="24"/>
          <w:szCs w:val="24"/>
        </w:rPr>
        <w:t xml:space="preserve"> is not committed. I will not invest my time and effort into someone who cares less about what I have to say. </w:t>
      </w:r>
    </w:p>
    <w:p w14:paraId="5B058B8E" w14:textId="77777777" w:rsidR="000B6312" w:rsidRPr="000B6312" w:rsidRDefault="000B6312" w:rsidP="000B6312">
      <w:pPr>
        <w:spacing w:after="0" w:line="240" w:lineRule="auto"/>
        <w:rPr>
          <w:rFonts w:ascii="Univers LT Std 55" w:hAnsi="Univers LT Std 55" w:cs="Times New Roman"/>
          <w:b/>
          <w:sz w:val="24"/>
          <w:szCs w:val="24"/>
        </w:rPr>
      </w:pPr>
    </w:p>
    <w:p w14:paraId="7EC7AB49" w14:textId="680CF896" w:rsidR="000B6312" w:rsidRPr="000B6312" w:rsidRDefault="000B6312" w:rsidP="000B6312">
      <w:pPr>
        <w:spacing w:after="0" w:line="240" w:lineRule="auto"/>
        <w:rPr>
          <w:rFonts w:ascii="Univers LT Std 55" w:hAnsi="Univers LT Std 55" w:cs="Times New Roman"/>
          <w:sz w:val="24"/>
          <w:szCs w:val="24"/>
        </w:rPr>
      </w:pPr>
      <w:r w:rsidRPr="000B6312">
        <w:rPr>
          <w:rFonts w:ascii="Univers LT Std 55" w:hAnsi="Univers LT Std 55" w:cs="Times New Roman"/>
          <w:sz w:val="24"/>
          <w:szCs w:val="24"/>
        </w:rPr>
        <w:t>E</w:t>
      </w:r>
      <w:r w:rsidR="009E2E60">
        <w:rPr>
          <w:rFonts w:ascii="Univers LT Std 55" w:hAnsi="Univers LT Std 55" w:cs="Times New Roman"/>
          <w:sz w:val="24"/>
          <w:szCs w:val="24"/>
        </w:rPr>
        <w:t>ffective</w:t>
      </w:r>
      <w:r w:rsidRPr="000B6312">
        <w:rPr>
          <w:rFonts w:ascii="Univers LT Std 55" w:hAnsi="Univers LT Std 55" w:cs="Times New Roman"/>
          <w:sz w:val="24"/>
          <w:szCs w:val="24"/>
        </w:rPr>
        <w:t xml:space="preserve"> mentoring relationships reflect continual efforts to meet and communicate. Mentoring success is dependent upon the trust that accumulates over time when </w:t>
      </w:r>
      <w:r w:rsidR="00E848B8">
        <w:rPr>
          <w:rFonts w:ascii="Univers LT Std 55" w:hAnsi="Univers LT Std 55" w:cs="Times New Roman"/>
          <w:sz w:val="24"/>
          <w:szCs w:val="24"/>
        </w:rPr>
        <w:t>faculty mentor</w:t>
      </w:r>
      <w:r w:rsidRPr="000B6312">
        <w:rPr>
          <w:rFonts w:ascii="Univers LT Std 55" w:hAnsi="Univers LT Std 55" w:cs="Times New Roman"/>
          <w:sz w:val="24"/>
          <w:szCs w:val="24"/>
        </w:rPr>
        <w:t xml:space="preserve">s and </w:t>
      </w:r>
      <w:r w:rsidR="001E006E">
        <w:rPr>
          <w:rFonts w:ascii="Univers LT Std 55" w:hAnsi="Univers LT Std 55" w:cs="Times New Roman"/>
          <w:sz w:val="24"/>
          <w:szCs w:val="24"/>
        </w:rPr>
        <w:t>mentored faculty</w:t>
      </w:r>
      <w:r w:rsidRPr="000B6312">
        <w:rPr>
          <w:rFonts w:ascii="Univers LT Std 55" w:hAnsi="Univers LT Std 55" w:cs="Times New Roman"/>
          <w:sz w:val="24"/>
          <w:szCs w:val="24"/>
        </w:rPr>
        <w:t xml:space="preserve"> become familiar with each other. This trust cultivates psychological safety, which important to allow the </w:t>
      </w:r>
      <w:r w:rsidR="001E006E">
        <w:rPr>
          <w:rFonts w:ascii="Univers LT Std 55" w:hAnsi="Univers LT Std 55" w:cs="Times New Roman"/>
          <w:sz w:val="24"/>
          <w:szCs w:val="24"/>
        </w:rPr>
        <w:t>mentored faculty</w:t>
      </w:r>
      <w:r w:rsidRPr="000B6312">
        <w:rPr>
          <w:rFonts w:ascii="Univers LT Std 55" w:hAnsi="Univers LT Std 55" w:cs="Times New Roman"/>
          <w:sz w:val="24"/>
          <w:szCs w:val="24"/>
        </w:rPr>
        <w:t xml:space="preserve"> to feel comfortable asking important questions about being effective as a faculty member. </w:t>
      </w:r>
      <w:r w:rsidR="00E848B8">
        <w:rPr>
          <w:rFonts w:ascii="Univers LT Std 55" w:hAnsi="Univers LT Std 55" w:cs="Times New Roman"/>
          <w:sz w:val="24"/>
          <w:szCs w:val="24"/>
        </w:rPr>
        <w:t>Faculty m</w:t>
      </w:r>
      <w:r w:rsidRPr="000B6312">
        <w:rPr>
          <w:rFonts w:ascii="Univers LT Std 55" w:hAnsi="Univers LT Std 55" w:cs="Times New Roman"/>
          <w:sz w:val="24"/>
          <w:szCs w:val="24"/>
        </w:rPr>
        <w:t xml:space="preserve">entors cannot offer support and guidance if they are not aware of the </w:t>
      </w:r>
      <w:r w:rsidR="00E848B8">
        <w:rPr>
          <w:rFonts w:ascii="Univers LT Std 55" w:hAnsi="Univers LT Std 55" w:cs="Times New Roman"/>
          <w:sz w:val="24"/>
          <w:szCs w:val="24"/>
        </w:rPr>
        <w:t>mentored faculty</w:t>
      </w:r>
      <w:r w:rsidRPr="000B6312">
        <w:rPr>
          <w:rFonts w:ascii="Univers LT Std 55" w:hAnsi="Univers LT Std 55" w:cs="Times New Roman"/>
          <w:sz w:val="24"/>
          <w:szCs w:val="24"/>
        </w:rPr>
        <w:t>’</w:t>
      </w:r>
      <w:r w:rsidR="00E848B8">
        <w:rPr>
          <w:rFonts w:ascii="Univers LT Std 55" w:hAnsi="Univers LT Std 55" w:cs="Times New Roman"/>
          <w:sz w:val="24"/>
          <w:szCs w:val="24"/>
        </w:rPr>
        <w:t>s</w:t>
      </w:r>
      <w:r w:rsidRPr="000B6312">
        <w:rPr>
          <w:rFonts w:ascii="Univers LT Std 55" w:hAnsi="Univers LT Std 55" w:cs="Times New Roman"/>
          <w:sz w:val="24"/>
          <w:szCs w:val="24"/>
        </w:rPr>
        <w:t xml:space="preserve"> questions and concerns (</w:t>
      </w:r>
      <w:r w:rsidRPr="000B6312">
        <w:rPr>
          <w:rFonts w:ascii="Univers LT Std 55" w:hAnsi="Univers LT Std 55" w:cs="Times New Roman"/>
          <w:color w:val="222222"/>
          <w:sz w:val="24"/>
          <w:szCs w:val="24"/>
          <w:shd w:val="clear" w:color="auto" w:fill="FFFFFF"/>
        </w:rPr>
        <w:t>National Academies of Sciences, Engineering, and Medicine, 2019).</w:t>
      </w:r>
    </w:p>
    <w:p w14:paraId="6378D29B" w14:textId="77777777" w:rsidR="00937EED" w:rsidRDefault="00937EED" w:rsidP="009E2E60">
      <w:pPr>
        <w:tabs>
          <w:tab w:val="left" w:pos="1800"/>
        </w:tabs>
        <w:spacing w:after="0" w:line="240" w:lineRule="auto"/>
        <w:rPr>
          <w:rFonts w:ascii="Univers LT Std 57 Cn" w:hAnsi="Univers LT Std 57 Cn"/>
          <w:bCs/>
          <w:color w:val="970035"/>
          <w:sz w:val="24"/>
          <w:szCs w:val="24"/>
        </w:rPr>
      </w:pPr>
    </w:p>
    <w:p w14:paraId="54A98428" w14:textId="7003F91D" w:rsidR="009E2E60" w:rsidRDefault="009E2E60" w:rsidP="009E2E60">
      <w:pPr>
        <w:tabs>
          <w:tab w:val="left" w:pos="1800"/>
        </w:tabs>
        <w:spacing w:after="0" w:line="240" w:lineRule="auto"/>
        <w:rPr>
          <w:rFonts w:ascii="Univers LT Std 55" w:hAnsi="Univers LT Std 55" w:cs="Times New Roman"/>
          <w:sz w:val="24"/>
          <w:szCs w:val="24"/>
        </w:rPr>
      </w:pPr>
      <w:r>
        <w:rPr>
          <w:rFonts w:ascii="Univers LT Std 57 Cn" w:hAnsi="Univers LT Std 57 Cn"/>
          <w:bCs/>
          <w:color w:val="970035"/>
          <w:sz w:val="24"/>
          <w:szCs w:val="24"/>
        </w:rPr>
        <w:t xml:space="preserve">Mentoring Evaluation </w:t>
      </w:r>
    </w:p>
    <w:p w14:paraId="5BB7E5D7" w14:textId="77777777" w:rsidR="009E2E60" w:rsidRDefault="009E2E60" w:rsidP="000B6312">
      <w:pPr>
        <w:pStyle w:val="Default"/>
        <w:widowControl w:val="0"/>
        <w:rPr>
          <w:rFonts w:ascii="Univers LT Std 55" w:hAnsi="Univers LT Std 55"/>
        </w:rPr>
      </w:pPr>
    </w:p>
    <w:p w14:paraId="332B40AE" w14:textId="283F2ECA" w:rsidR="00C9241D" w:rsidRDefault="00C9241D" w:rsidP="00C9241D">
      <w:pPr>
        <w:pStyle w:val="Default"/>
        <w:widowControl w:val="0"/>
        <w:numPr>
          <w:ilvl w:val="0"/>
          <w:numId w:val="22"/>
        </w:numPr>
        <w:rPr>
          <w:rFonts w:ascii="Univers LT Std 55" w:hAnsi="Univers LT Std 55"/>
        </w:rPr>
      </w:pPr>
      <w:r>
        <w:rPr>
          <w:rFonts w:ascii="Univers LT Std 55" w:hAnsi="Univers LT Std 55"/>
        </w:rPr>
        <w:t xml:space="preserve">Faculty mentors and mentored faculty may desire to utilize the mentoring agreement as a tool to evaluate how well the mentoring relationship is meeting their needs. Key considerations include </w:t>
      </w:r>
      <w:r w:rsidR="000B6312" w:rsidRPr="000B6312">
        <w:rPr>
          <w:rFonts w:ascii="Univers LT Std 55" w:hAnsi="Univers LT Std 55"/>
        </w:rPr>
        <w:t xml:space="preserve">communication, alignment, and quality of resources and training provided. </w:t>
      </w:r>
      <w:r>
        <w:rPr>
          <w:rFonts w:ascii="Univers LT Std 55" w:hAnsi="Univers LT Std 55"/>
        </w:rPr>
        <w:t>Faculty mentors and mentored faculty are encouraged to make adjustments as necessary.</w:t>
      </w:r>
    </w:p>
    <w:p w14:paraId="735D1701" w14:textId="4EFA87C8" w:rsidR="00C9241D" w:rsidRDefault="00C9241D" w:rsidP="00C9241D">
      <w:pPr>
        <w:pStyle w:val="Default"/>
        <w:widowControl w:val="0"/>
        <w:numPr>
          <w:ilvl w:val="0"/>
          <w:numId w:val="22"/>
        </w:numPr>
        <w:rPr>
          <w:rFonts w:ascii="Univers LT Std 55" w:hAnsi="Univers LT Std 55"/>
        </w:rPr>
      </w:pPr>
      <w:r>
        <w:rPr>
          <w:rFonts w:ascii="Univers LT Std 55" w:hAnsi="Univers LT Std 55"/>
        </w:rPr>
        <w:t>Faculty mentors and mentored faculty are encouraged to collaborate with their d</w:t>
      </w:r>
      <w:r w:rsidR="000B6312" w:rsidRPr="000B6312">
        <w:rPr>
          <w:rFonts w:ascii="Univers LT Std 55" w:hAnsi="Univers LT Std 55"/>
        </w:rPr>
        <w:t>e</w:t>
      </w:r>
      <w:r>
        <w:rPr>
          <w:rFonts w:ascii="Univers LT Std 55" w:hAnsi="Univers LT Std 55"/>
        </w:rPr>
        <w:t xml:space="preserve">partment chairs/school directors to document mentoring effectiveness and impact such as through regular progress updates and </w:t>
      </w:r>
      <w:r w:rsidR="000B6312" w:rsidRPr="000B6312">
        <w:rPr>
          <w:rFonts w:ascii="Univers LT Std 55" w:hAnsi="Univers LT Std 55"/>
        </w:rPr>
        <w:t xml:space="preserve">annual reviews. </w:t>
      </w:r>
    </w:p>
    <w:p w14:paraId="7C65BC26" w14:textId="7E14AC91" w:rsidR="00C9241D" w:rsidRDefault="00C9241D" w:rsidP="00C9241D">
      <w:pPr>
        <w:pStyle w:val="Default"/>
        <w:widowControl w:val="0"/>
        <w:numPr>
          <w:ilvl w:val="0"/>
          <w:numId w:val="22"/>
        </w:numPr>
        <w:rPr>
          <w:rFonts w:ascii="Univers LT Std 55" w:hAnsi="Univers LT Std 55"/>
        </w:rPr>
      </w:pPr>
      <w:r>
        <w:rPr>
          <w:rFonts w:ascii="Univers LT Std 55" w:hAnsi="Univers LT Std 55"/>
        </w:rPr>
        <w:t>Faculty mentors and mentored faculty</w:t>
      </w:r>
      <w:r w:rsidRPr="00C9241D">
        <w:rPr>
          <w:rFonts w:ascii="Univers LT Std 55" w:hAnsi="Univers LT Std 55"/>
        </w:rPr>
        <w:t xml:space="preserve"> </w:t>
      </w:r>
      <w:r>
        <w:rPr>
          <w:rFonts w:ascii="Univers LT Std 55" w:hAnsi="Univers LT Std 55"/>
        </w:rPr>
        <w:t xml:space="preserve">are welcomed to </w:t>
      </w:r>
      <w:r w:rsidRPr="00C9241D">
        <w:rPr>
          <w:rFonts w:ascii="Univers LT Std 55" w:hAnsi="Univers LT Std 55"/>
        </w:rPr>
        <w:t xml:space="preserve">communicate the value and significance of faculty mentoring </w:t>
      </w:r>
      <w:r>
        <w:rPr>
          <w:rFonts w:ascii="Univers LT Std 55" w:hAnsi="Univers LT Std 55"/>
        </w:rPr>
        <w:t xml:space="preserve">to their </w:t>
      </w:r>
      <w:r w:rsidRPr="00C9241D">
        <w:rPr>
          <w:rFonts w:ascii="Univers LT Std 55" w:hAnsi="Univers LT Std 55"/>
        </w:rPr>
        <w:t>department chairs/school</w:t>
      </w:r>
      <w:r>
        <w:rPr>
          <w:rFonts w:ascii="Univers LT Std 55" w:hAnsi="Univers LT Std 55"/>
        </w:rPr>
        <w:t xml:space="preserve"> directors. Notable avenues include </w:t>
      </w:r>
      <w:r w:rsidRPr="00C9241D">
        <w:rPr>
          <w:rFonts w:ascii="Univers LT Std 55" w:hAnsi="Univers LT Std 55"/>
        </w:rPr>
        <w:t>recognition</w:t>
      </w:r>
      <w:r>
        <w:rPr>
          <w:rFonts w:ascii="Univers LT Std 55" w:hAnsi="Univers LT Std 55"/>
        </w:rPr>
        <w:t xml:space="preserve"> and </w:t>
      </w:r>
      <w:r w:rsidRPr="00C9241D">
        <w:rPr>
          <w:rFonts w:ascii="Univers LT Std 55" w:hAnsi="Univers LT Std 55"/>
        </w:rPr>
        <w:t>credit (e.g., duties outlined in Position Responsibility Statement)</w:t>
      </w:r>
      <w:r>
        <w:rPr>
          <w:rFonts w:ascii="Univers LT Std 55" w:hAnsi="Univers LT Std 55"/>
        </w:rPr>
        <w:t>.</w:t>
      </w:r>
      <w:r w:rsidR="00AF4522">
        <w:rPr>
          <w:rFonts w:ascii="Univers LT Std 55" w:hAnsi="Univers LT Std 55"/>
        </w:rPr>
        <w:t xml:space="preserve"> Faculty mentors’ contributions </w:t>
      </w:r>
      <w:r w:rsidR="00AF4522" w:rsidRPr="00C9241D">
        <w:rPr>
          <w:rFonts w:ascii="Univers LT Std 55" w:hAnsi="Univers LT Std 55"/>
        </w:rPr>
        <w:t xml:space="preserve">to the department’s success </w:t>
      </w:r>
      <w:r w:rsidR="00AF4522">
        <w:rPr>
          <w:rFonts w:ascii="Univers LT Std 55" w:hAnsi="Univers LT Std 55"/>
        </w:rPr>
        <w:t>may</w:t>
      </w:r>
      <w:r w:rsidR="00AF4522" w:rsidRPr="00C9241D">
        <w:rPr>
          <w:rFonts w:ascii="Univers LT Std 55" w:hAnsi="Univers LT Std 55"/>
        </w:rPr>
        <w:t xml:space="preserve"> be recognized and valued as service. </w:t>
      </w:r>
      <w:r>
        <w:rPr>
          <w:rFonts w:ascii="Univers LT Std 55" w:hAnsi="Univers LT Std 55"/>
        </w:rPr>
        <w:t xml:space="preserve"> It may be helpful to consider </w:t>
      </w:r>
      <w:r w:rsidRPr="00C9241D">
        <w:rPr>
          <w:rFonts w:ascii="Univers LT Std 55" w:hAnsi="Univers LT Std 55"/>
        </w:rPr>
        <w:t xml:space="preserve">faculty mentoring goals within </w:t>
      </w:r>
      <w:r>
        <w:rPr>
          <w:rFonts w:ascii="Univers LT Std 55" w:hAnsi="Univers LT Std 55"/>
        </w:rPr>
        <w:t xml:space="preserve">a </w:t>
      </w:r>
      <w:r w:rsidRPr="00C9241D">
        <w:rPr>
          <w:rFonts w:ascii="Univers LT Std 55" w:hAnsi="Univers LT Std 55"/>
        </w:rPr>
        <w:t>department</w:t>
      </w:r>
      <w:r>
        <w:rPr>
          <w:rFonts w:ascii="Univers LT Std 55" w:hAnsi="Univers LT Std 55"/>
        </w:rPr>
        <w:t xml:space="preserve">/school or </w:t>
      </w:r>
      <w:r w:rsidRPr="00C9241D">
        <w:rPr>
          <w:rFonts w:ascii="Univers LT Std 55" w:hAnsi="Univers LT Std 55"/>
        </w:rPr>
        <w:t>college</w:t>
      </w:r>
      <w:r>
        <w:rPr>
          <w:rFonts w:ascii="Univers LT Std 55" w:hAnsi="Univers LT Std 55"/>
        </w:rPr>
        <w:t xml:space="preserve"> as well</w:t>
      </w:r>
      <w:r w:rsidRPr="00C9241D">
        <w:rPr>
          <w:rFonts w:ascii="Univers LT Std 55" w:hAnsi="Univers LT Std 55"/>
        </w:rPr>
        <w:t xml:space="preserve">. </w:t>
      </w:r>
    </w:p>
    <w:p w14:paraId="72708FC2" w14:textId="7E0222B0" w:rsidR="00AF4522" w:rsidRDefault="00C9241D" w:rsidP="00C9241D">
      <w:pPr>
        <w:pStyle w:val="Default"/>
        <w:widowControl w:val="0"/>
        <w:numPr>
          <w:ilvl w:val="0"/>
          <w:numId w:val="22"/>
        </w:numPr>
        <w:rPr>
          <w:rFonts w:ascii="Univers LT Std 55" w:hAnsi="Univers LT Std 55"/>
        </w:rPr>
      </w:pPr>
      <w:r>
        <w:rPr>
          <w:rFonts w:ascii="Univers LT Std 55" w:hAnsi="Univers LT Std 55"/>
        </w:rPr>
        <w:t>Faculty are encouraged to consider whether m</w:t>
      </w:r>
      <w:r w:rsidRPr="00C9241D">
        <w:rPr>
          <w:rFonts w:ascii="Univers LT Std 55" w:hAnsi="Univers LT Std 55"/>
        </w:rPr>
        <w:t xml:space="preserve">entoring </w:t>
      </w:r>
      <w:r>
        <w:rPr>
          <w:rFonts w:ascii="Univers LT Std 55" w:hAnsi="Univers LT Std 55"/>
        </w:rPr>
        <w:t xml:space="preserve">could </w:t>
      </w:r>
      <w:r w:rsidRPr="00C9241D">
        <w:rPr>
          <w:rFonts w:ascii="Univers LT Std 55" w:hAnsi="Univers LT Std 55"/>
        </w:rPr>
        <w:t xml:space="preserve">become </w:t>
      </w:r>
      <w:r w:rsidR="00AF4522">
        <w:rPr>
          <w:rFonts w:ascii="Univers LT Std 55" w:hAnsi="Univers LT Std 55"/>
        </w:rPr>
        <w:t xml:space="preserve">a </w:t>
      </w:r>
      <w:r w:rsidRPr="00C9241D">
        <w:rPr>
          <w:rFonts w:ascii="Univers LT Std 55" w:hAnsi="Univers LT Std 55"/>
        </w:rPr>
        <w:t>part of the departmental governance document and culture, with specific guidelines recommended</w:t>
      </w:r>
      <w:r w:rsidR="00AF4522">
        <w:rPr>
          <w:rFonts w:ascii="Univers LT Std 55" w:hAnsi="Univers LT Std 55"/>
        </w:rPr>
        <w:t xml:space="preserve"> and/or enhanced</w:t>
      </w:r>
      <w:r w:rsidRPr="00C9241D">
        <w:rPr>
          <w:rFonts w:ascii="Univers LT Std 55" w:hAnsi="Univers LT Std 55"/>
        </w:rPr>
        <w:t xml:space="preserve">. </w:t>
      </w:r>
    </w:p>
    <w:p w14:paraId="32F9A59D" w14:textId="77777777" w:rsidR="00E42ABD" w:rsidRDefault="00E42ABD" w:rsidP="00E42ABD">
      <w:pPr>
        <w:pStyle w:val="Default"/>
        <w:widowControl w:val="0"/>
        <w:ind w:left="360"/>
        <w:rPr>
          <w:rFonts w:ascii="Univers LT Std 55" w:hAnsi="Univers LT Std 55"/>
        </w:rPr>
      </w:pPr>
    </w:p>
    <w:p w14:paraId="65DA65C0" w14:textId="55D3B3C0" w:rsidR="00C9241D" w:rsidRDefault="00AF4522" w:rsidP="00C9241D">
      <w:pPr>
        <w:pStyle w:val="Default"/>
        <w:widowControl w:val="0"/>
        <w:numPr>
          <w:ilvl w:val="0"/>
          <w:numId w:val="22"/>
        </w:numPr>
        <w:rPr>
          <w:rFonts w:ascii="Univers LT Std 55" w:hAnsi="Univers LT Std 55"/>
        </w:rPr>
      </w:pPr>
      <w:r>
        <w:rPr>
          <w:rFonts w:ascii="Univers LT Std 55" w:hAnsi="Univers LT Std 55"/>
        </w:rPr>
        <w:t xml:space="preserve">The </w:t>
      </w:r>
      <w:hyperlink r:id="rId86" w:history="1">
        <w:r w:rsidR="00C9241D" w:rsidRPr="00C9241D">
          <w:rPr>
            <w:rStyle w:val="Hyperlink"/>
            <w:rFonts w:ascii="Univers LT Std 55" w:hAnsi="Univers LT Std 55"/>
          </w:rPr>
          <w:t>Exemplary Faculty Mentor Award</w:t>
        </w:r>
      </w:hyperlink>
      <w:r w:rsidR="00C9241D" w:rsidRPr="00C9241D">
        <w:rPr>
          <w:rFonts w:ascii="Univers LT Std 55" w:hAnsi="Univers LT Std 55"/>
        </w:rPr>
        <w:t xml:space="preserve"> honors mentoring excellence</w:t>
      </w:r>
      <w:r>
        <w:rPr>
          <w:rFonts w:ascii="Univers LT Std 55" w:hAnsi="Univers LT Std 55"/>
        </w:rPr>
        <w:t>. F</w:t>
      </w:r>
      <w:r w:rsidR="00C9241D" w:rsidRPr="00C9241D">
        <w:rPr>
          <w:rFonts w:ascii="Univers LT Std 55" w:hAnsi="Univers LT Std 55"/>
        </w:rPr>
        <w:t>aculty mentors receive recognition for their impact and efforts</w:t>
      </w:r>
      <w:r>
        <w:rPr>
          <w:rFonts w:ascii="Univers LT Std 55" w:hAnsi="Univers LT Std 55"/>
        </w:rPr>
        <w:t xml:space="preserve"> each spring</w:t>
      </w:r>
      <w:r w:rsidR="00C9241D" w:rsidRPr="00C9241D">
        <w:rPr>
          <w:rFonts w:ascii="Univers LT Std 55" w:hAnsi="Univers LT Std 55"/>
        </w:rPr>
        <w:t xml:space="preserve">. </w:t>
      </w:r>
    </w:p>
    <w:p w14:paraId="35A3A338" w14:textId="57001C90" w:rsidR="00E42ABD" w:rsidRDefault="00E42ABD" w:rsidP="00E42ABD">
      <w:pPr>
        <w:pStyle w:val="Default"/>
        <w:widowControl w:val="0"/>
        <w:ind w:left="360"/>
        <w:rPr>
          <w:rFonts w:ascii="Univers LT Std 55" w:hAnsi="Univers LT Std 55"/>
        </w:rPr>
      </w:pPr>
    </w:p>
    <w:p w14:paraId="167AC3CB" w14:textId="308D36FB" w:rsidR="00AF4522" w:rsidRDefault="00AF4522" w:rsidP="00AF4522">
      <w:pPr>
        <w:tabs>
          <w:tab w:val="left" w:pos="1800"/>
        </w:tabs>
        <w:spacing w:after="0" w:line="240" w:lineRule="auto"/>
        <w:rPr>
          <w:rFonts w:ascii="Univers LT Std 55" w:hAnsi="Univers LT Std 55" w:cs="Times New Roman"/>
          <w:sz w:val="24"/>
          <w:szCs w:val="24"/>
        </w:rPr>
      </w:pPr>
      <w:r>
        <w:rPr>
          <w:rFonts w:ascii="Univers LT Std 57 Cn" w:hAnsi="Univers LT Std 57 Cn"/>
          <w:bCs/>
          <w:color w:val="970035"/>
          <w:sz w:val="24"/>
          <w:szCs w:val="24"/>
        </w:rPr>
        <w:t>Reflective Questions</w:t>
      </w:r>
    </w:p>
    <w:p w14:paraId="6657905C" w14:textId="77777777" w:rsidR="00AF4522" w:rsidRDefault="00AF4522" w:rsidP="000B6312">
      <w:pPr>
        <w:tabs>
          <w:tab w:val="left" w:pos="1800"/>
        </w:tabs>
        <w:spacing w:after="0" w:line="240" w:lineRule="auto"/>
        <w:rPr>
          <w:rFonts w:ascii="Univers LT Std 55" w:hAnsi="Univers LT Std 55" w:cs="Times New Roman"/>
          <w:sz w:val="24"/>
          <w:szCs w:val="24"/>
        </w:rPr>
      </w:pPr>
    </w:p>
    <w:p w14:paraId="62DCF4AD" w14:textId="484A13A1" w:rsidR="000B6312" w:rsidRPr="000B6312" w:rsidRDefault="00AF4522" w:rsidP="000B6312">
      <w:pPr>
        <w:tabs>
          <w:tab w:val="left" w:pos="1800"/>
        </w:tabs>
        <w:spacing w:after="0" w:line="240" w:lineRule="auto"/>
        <w:rPr>
          <w:rFonts w:ascii="Univers LT Std 55" w:hAnsi="Univers LT Std 55" w:cs="Times New Roman"/>
          <w:sz w:val="24"/>
          <w:szCs w:val="24"/>
        </w:rPr>
      </w:pPr>
      <w:r>
        <w:rPr>
          <w:rFonts w:ascii="Univers LT Std 55" w:hAnsi="Univers LT Std 55" w:cs="Times New Roman"/>
          <w:sz w:val="24"/>
          <w:szCs w:val="24"/>
        </w:rPr>
        <w:t>T</w:t>
      </w:r>
      <w:r w:rsidR="000B6312" w:rsidRPr="000B6312">
        <w:rPr>
          <w:rFonts w:ascii="Univers LT Std 55" w:hAnsi="Univers LT Std 55" w:cs="Times New Roman"/>
          <w:sz w:val="24"/>
          <w:szCs w:val="24"/>
        </w:rPr>
        <w:t>hree guiding questions to may help evaluate your progress. Rowley (2006) proposed:</w:t>
      </w:r>
    </w:p>
    <w:p w14:paraId="51A382D0" w14:textId="77777777" w:rsidR="000B6312" w:rsidRPr="000B6312" w:rsidRDefault="000B6312" w:rsidP="000B6312">
      <w:pPr>
        <w:tabs>
          <w:tab w:val="left" w:pos="1800"/>
        </w:tabs>
        <w:spacing w:after="0" w:line="240" w:lineRule="auto"/>
        <w:rPr>
          <w:rFonts w:ascii="Univers LT Std 55" w:hAnsi="Univers LT Std 55" w:cs="Times New Roman"/>
          <w:sz w:val="24"/>
          <w:szCs w:val="24"/>
        </w:rPr>
      </w:pPr>
    </w:p>
    <w:p w14:paraId="08DE49F8" w14:textId="4FD85BE9" w:rsidR="000B6312" w:rsidRPr="000B6312" w:rsidRDefault="000B6312" w:rsidP="000B6312">
      <w:pPr>
        <w:tabs>
          <w:tab w:val="left" w:pos="1800"/>
        </w:tabs>
        <w:spacing w:after="0" w:line="240" w:lineRule="auto"/>
        <w:ind w:left="270" w:hanging="270"/>
        <w:rPr>
          <w:rFonts w:ascii="Univers LT Std 55" w:hAnsi="Univers LT Std 55" w:cs="Times New Roman"/>
          <w:sz w:val="24"/>
          <w:szCs w:val="24"/>
        </w:rPr>
      </w:pPr>
      <w:r w:rsidRPr="000B6312">
        <w:rPr>
          <w:rFonts w:ascii="Univers LT Std 55" w:hAnsi="Univers LT Std 55" w:cs="Times New Roman"/>
          <w:sz w:val="24"/>
          <w:szCs w:val="24"/>
        </w:rPr>
        <w:t xml:space="preserve">1. </w:t>
      </w:r>
      <w:r w:rsidR="00AF4522">
        <w:rPr>
          <w:rFonts w:ascii="Univers LT Std 55" w:hAnsi="Univers LT Std 55" w:cs="Times New Roman"/>
          <w:sz w:val="24"/>
          <w:szCs w:val="24"/>
        </w:rPr>
        <w:t xml:space="preserve">In what ways have you </w:t>
      </w:r>
      <w:r w:rsidRPr="000B6312">
        <w:rPr>
          <w:rFonts w:ascii="Univers LT Std 55" w:hAnsi="Univers LT Std 55" w:cs="Times New Roman"/>
          <w:sz w:val="24"/>
          <w:szCs w:val="24"/>
        </w:rPr>
        <w:t>clearly demonstrate</w:t>
      </w:r>
      <w:r w:rsidR="00AF4522">
        <w:rPr>
          <w:rFonts w:ascii="Univers LT Std 55" w:hAnsi="Univers LT Std 55" w:cs="Times New Roman"/>
          <w:sz w:val="24"/>
          <w:szCs w:val="24"/>
        </w:rPr>
        <w:t>d</w:t>
      </w:r>
      <w:r w:rsidRPr="000B6312">
        <w:rPr>
          <w:rFonts w:ascii="Univers LT Std 55" w:hAnsi="Univers LT Std 55" w:cs="Times New Roman"/>
          <w:sz w:val="24"/>
          <w:szCs w:val="24"/>
        </w:rPr>
        <w:t xml:space="preserve"> that you are </w:t>
      </w:r>
      <w:r w:rsidRPr="000B6312">
        <w:rPr>
          <w:rFonts w:ascii="Univers LT Std 55" w:hAnsi="Univers LT Std 55" w:cs="Times New Roman"/>
          <w:i/>
          <w:sz w:val="24"/>
          <w:szCs w:val="24"/>
        </w:rPr>
        <w:t>truly committed</w:t>
      </w:r>
      <w:r w:rsidRPr="000B6312">
        <w:rPr>
          <w:rFonts w:ascii="Univers LT Std 55" w:hAnsi="Univers LT Std 55" w:cs="Times New Roman"/>
          <w:sz w:val="24"/>
          <w:szCs w:val="24"/>
        </w:rPr>
        <w:t xml:space="preserve"> to supporting </w:t>
      </w:r>
      <w:r w:rsidRPr="000B6312">
        <w:rPr>
          <w:rFonts w:ascii="Univers LT Std 55" w:hAnsi="Univers LT Std 55" w:cs="Times New Roman"/>
          <w:i/>
          <w:sz w:val="24"/>
          <w:szCs w:val="24"/>
        </w:rPr>
        <w:t>the person</w:t>
      </w:r>
      <w:r w:rsidRPr="000B6312">
        <w:rPr>
          <w:rFonts w:ascii="Univers LT Std 55" w:hAnsi="Univers LT Std 55" w:cs="Times New Roman"/>
          <w:sz w:val="24"/>
          <w:szCs w:val="24"/>
        </w:rPr>
        <w:t xml:space="preserve"> you are mentoring? </w:t>
      </w:r>
      <w:r w:rsidRPr="000B6312">
        <w:rPr>
          <w:rFonts w:ascii="Univers LT Std 55" w:hAnsi="Univers LT Std 55" w:cs="Times New Roman"/>
          <w:i/>
          <w:sz w:val="24"/>
          <w:szCs w:val="24"/>
        </w:rPr>
        <w:t xml:space="preserve">How </w:t>
      </w:r>
      <w:r w:rsidRPr="000B6312">
        <w:rPr>
          <w:rFonts w:ascii="Univers LT Std 55" w:hAnsi="Univers LT Std 55" w:cs="Times New Roman"/>
          <w:sz w:val="24"/>
          <w:szCs w:val="24"/>
        </w:rPr>
        <w:t>do you show up as a mentor?</w:t>
      </w:r>
    </w:p>
    <w:p w14:paraId="52C871DB" w14:textId="77777777" w:rsidR="000B6312" w:rsidRPr="000B6312" w:rsidRDefault="000B6312" w:rsidP="000B6312">
      <w:pPr>
        <w:tabs>
          <w:tab w:val="left" w:pos="1800"/>
        </w:tabs>
        <w:spacing w:after="0" w:line="240" w:lineRule="auto"/>
        <w:rPr>
          <w:rFonts w:ascii="Univers LT Std 55" w:hAnsi="Univers LT Std 55" w:cs="Times New Roman"/>
          <w:sz w:val="24"/>
          <w:szCs w:val="24"/>
        </w:rPr>
      </w:pPr>
    </w:p>
    <w:p w14:paraId="6EC4B253" w14:textId="0F38774E" w:rsidR="000B6312" w:rsidRPr="000B6312" w:rsidRDefault="00AF4522" w:rsidP="000B6312">
      <w:pPr>
        <w:tabs>
          <w:tab w:val="left" w:pos="1800"/>
        </w:tabs>
        <w:spacing w:after="0" w:line="240" w:lineRule="auto"/>
        <w:ind w:left="270" w:hanging="270"/>
        <w:rPr>
          <w:rFonts w:ascii="Univers LT Std 55" w:hAnsi="Univers LT Std 55" w:cs="Times New Roman"/>
          <w:sz w:val="24"/>
          <w:szCs w:val="24"/>
        </w:rPr>
      </w:pPr>
      <w:r>
        <w:rPr>
          <w:rFonts w:ascii="Univers LT Std 55" w:hAnsi="Univers LT Std 55" w:cs="Times New Roman"/>
          <w:sz w:val="24"/>
          <w:szCs w:val="24"/>
        </w:rPr>
        <w:t>2. In what ways h</w:t>
      </w:r>
      <w:r w:rsidR="000B6312" w:rsidRPr="000B6312">
        <w:rPr>
          <w:rFonts w:ascii="Univers LT Std 55" w:hAnsi="Univers LT Std 55" w:cs="Times New Roman"/>
          <w:sz w:val="24"/>
          <w:szCs w:val="24"/>
        </w:rPr>
        <w:t xml:space="preserve">ave you fully and unconditionally accepted your </w:t>
      </w:r>
      <w:r w:rsidR="00E848B8">
        <w:rPr>
          <w:rFonts w:ascii="Univers LT Std 55" w:hAnsi="Univers LT Std 55" w:cs="Times New Roman"/>
          <w:sz w:val="24"/>
          <w:szCs w:val="24"/>
        </w:rPr>
        <w:t>mentored faculty</w:t>
      </w:r>
      <w:r w:rsidR="000B6312" w:rsidRPr="000B6312">
        <w:rPr>
          <w:rFonts w:ascii="Univers LT Std 55" w:hAnsi="Univers LT Std 55" w:cs="Times New Roman"/>
          <w:sz w:val="24"/>
          <w:szCs w:val="24"/>
        </w:rPr>
        <w:t xml:space="preserve"> and paused to see the campus community as well as opportunities and challenges through </w:t>
      </w:r>
      <w:r w:rsidR="000B6312" w:rsidRPr="000B6312">
        <w:rPr>
          <w:rFonts w:ascii="Univers LT Std 55" w:hAnsi="Univers LT Std 55" w:cs="Times New Roman"/>
          <w:i/>
          <w:sz w:val="24"/>
          <w:szCs w:val="24"/>
        </w:rPr>
        <w:t xml:space="preserve">their </w:t>
      </w:r>
      <w:r w:rsidR="000B6312" w:rsidRPr="000B6312">
        <w:rPr>
          <w:rFonts w:ascii="Univers LT Std 55" w:hAnsi="Univers LT Std 55" w:cs="Times New Roman"/>
          <w:sz w:val="24"/>
          <w:szCs w:val="24"/>
        </w:rPr>
        <w:t>eyes?</w:t>
      </w:r>
    </w:p>
    <w:p w14:paraId="0AFA1D35" w14:textId="77777777" w:rsidR="000B6312" w:rsidRPr="000B6312" w:rsidRDefault="000B6312" w:rsidP="000B6312">
      <w:pPr>
        <w:tabs>
          <w:tab w:val="left" w:pos="1800"/>
        </w:tabs>
        <w:spacing w:after="0" w:line="240" w:lineRule="auto"/>
        <w:ind w:left="720"/>
        <w:rPr>
          <w:rFonts w:ascii="Univers LT Std 55" w:hAnsi="Univers LT Std 55" w:cs="Times New Roman"/>
          <w:sz w:val="24"/>
          <w:szCs w:val="24"/>
        </w:rPr>
      </w:pPr>
    </w:p>
    <w:p w14:paraId="383F21E4" w14:textId="12A27C41" w:rsidR="000B6312" w:rsidRPr="000B6312" w:rsidRDefault="000B6312" w:rsidP="00AF4522">
      <w:pPr>
        <w:tabs>
          <w:tab w:val="left" w:pos="1800"/>
        </w:tabs>
        <w:spacing w:after="0" w:line="240" w:lineRule="auto"/>
        <w:ind w:left="270" w:hanging="270"/>
        <w:rPr>
          <w:rFonts w:ascii="Univers LT Std 55" w:hAnsi="Univers LT Std 55" w:cs="Times New Roman"/>
          <w:sz w:val="24"/>
          <w:szCs w:val="24"/>
        </w:rPr>
      </w:pPr>
      <w:r w:rsidRPr="000B6312">
        <w:rPr>
          <w:rFonts w:ascii="Univers LT Std 55" w:hAnsi="Univers LT Std 55" w:cs="Times New Roman"/>
          <w:sz w:val="24"/>
          <w:szCs w:val="24"/>
        </w:rPr>
        <w:t xml:space="preserve">3. </w:t>
      </w:r>
      <w:r w:rsidR="00AF4522">
        <w:rPr>
          <w:rFonts w:ascii="Univers LT Std 55" w:hAnsi="Univers LT Std 55" w:cs="Times New Roman"/>
          <w:sz w:val="24"/>
          <w:szCs w:val="24"/>
        </w:rPr>
        <w:t>In what ways h</w:t>
      </w:r>
      <w:r w:rsidRPr="000B6312">
        <w:rPr>
          <w:rFonts w:ascii="Univers LT Std 55" w:hAnsi="Univers LT Std 55" w:cs="Times New Roman"/>
          <w:sz w:val="24"/>
          <w:szCs w:val="24"/>
        </w:rPr>
        <w:t>ave you modeled being a continuous learner who is open to new growth opportunities?</w:t>
      </w:r>
    </w:p>
    <w:p w14:paraId="69040509" w14:textId="77777777" w:rsidR="000B6312" w:rsidRPr="000B6312" w:rsidRDefault="000B6312" w:rsidP="000B6312">
      <w:pPr>
        <w:spacing w:after="0" w:line="240" w:lineRule="auto"/>
        <w:rPr>
          <w:rFonts w:ascii="Univers LT Std 55" w:hAnsi="Univers LT Std 55" w:cs="Times New Roman"/>
          <w:sz w:val="24"/>
          <w:szCs w:val="24"/>
        </w:rPr>
      </w:pPr>
    </w:p>
    <w:p w14:paraId="63B4DAA9" w14:textId="4F65B5A1" w:rsidR="00AF4522" w:rsidRDefault="00AF4522" w:rsidP="00AF4522">
      <w:pPr>
        <w:tabs>
          <w:tab w:val="left" w:pos="1800"/>
        </w:tabs>
        <w:spacing w:after="0" w:line="240" w:lineRule="auto"/>
        <w:rPr>
          <w:rFonts w:ascii="Univers LT Std 55" w:hAnsi="Univers LT Std 55" w:cs="Times New Roman"/>
          <w:sz w:val="24"/>
          <w:szCs w:val="24"/>
        </w:rPr>
      </w:pPr>
      <w:r>
        <w:rPr>
          <w:rFonts w:ascii="Univers LT Std 57 Cn" w:hAnsi="Univers LT Std 57 Cn"/>
          <w:bCs/>
          <w:color w:val="970035"/>
          <w:sz w:val="24"/>
          <w:szCs w:val="24"/>
        </w:rPr>
        <w:t>References</w:t>
      </w:r>
    </w:p>
    <w:p w14:paraId="372AB837" w14:textId="77777777" w:rsidR="000B6312" w:rsidRPr="000B6312" w:rsidRDefault="000B6312" w:rsidP="000B6312">
      <w:pPr>
        <w:spacing w:after="0" w:line="240" w:lineRule="auto"/>
        <w:rPr>
          <w:rFonts w:ascii="Univers LT Std 55" w:hAnsi="Univers LT Std 55" w:cs="Times New Roman"/>
          <w:sz w:val="24"/>
          <w:szCs w:val="24"/>
        </w:rPr>
      </w:pPr>
    </w:p>
    <w:p w14:paraId="7CE9F510" w14:textId="77777777" w:rsidR="000B6312" w:rsidRPr="000B6312" w:rsidRDefault="000B6312" w:rsidP="000B6312">
      <w:pPr>
        <w:spacing w:after="0" w:line="240" w:lineRule="auto"/>
        <w:rPr>
          <w:rFonts w:ascii="Univers LT Std 55" w:hAnsi="Univers LT Std 55" w:cs="Times New Roman"/>
          <w:color w:val="333333"/>
          <w:sz w:val="24"/>
          <w:szCs w:val="24"/>
          <w:shd w:val="clear" w:color="auto" w:fill="FFFFFF"/>
        </w:rPr>
      </w:pPr>
      <w:r w:rsidRPr="000B6312">
        <w:rPr>
          <w:rFonts w:ascii="Univers LT Std 55" w:hAnsi="Univers LT Std 55" w:cs="Times New Roman"/>
          <w:color w:val="333333"/>
          <w:sz w:val="24"/>
          <w:szCs w:val="24"/>
          <w:shd w:val="clear" w:color="auto" w:fill="FFFFFF"/>
        </w:rPr>
        <w:t>Alderfer, C. P. (2014). Clarifying the meaning of mentor–protégé relationships.</w:t>
      </w:r>
    </w:p>
    <w:p w14:paraId="366B53E9" w14:textId="77777777" w:rsidR="000B6312" w:rsidRPr="000B6312" w:rsidRDefault="000B6312" w:rsidP="000B6312">
      <w:pPr>
        <w:spacing w:after="0" w:line="240" w:lineRule="auto"/>
        <w:rPr>
          <w:rFonts w:ascii="Univers LT Std 55" w:hAnsi="Univers LT Std 55" w:cs="Times New Roman"/>
          <w:color w:val="333333"/>
          <w:sz w:val="24"/>
          <w:szCs w:val="24"/>
          <w:shd w:val="clear" w:color="auto" w:fill="FFFFFF"/>
        </w:rPr>
      </w:pPr>
      <w:r w:rsidRPr="000B6312">
        <w:rPr>
          <w:rStyle w:val="Emphasis"/>
          <w:rFonts w:ascii="Univers LT Std 55" w:hAnsi="Univers LT Std 55" w:cs="Times New Roman"/>
          <w:color w:val="333333"/>
          <w:sz w:val="24"/>
          <w:szCs w:val="24"/>
          <w:shd w:val="clear" w:color="auto" w:fill="FFFFFF"/>
        </w:rPr>
        <w:t>Consulting Psychology Journal: Practice and Research, 66</w:t>
      </w:r>
      <w:r w:rsidRPr="000B6312">
        <w:rPr>
          <w:rFonts w:ascii="Univers LT Std 55" w:hAnsi="Univers LT Std 55" w:cs="Times New Roman"/>
          <w:color w:val="333333"/>
          <w:sz w:val="24"/>
          <w:szCs w:val="24"/>
          <w:shd w:val="clear" w:color="auto" w:fill="FFFFFF"/>
        </w:rPr>
        <w:t>(1), 6–19. </w:t>
      </w:r>
    </w:p>
    <w:p w14:paraId="4E7ED71A" w14:textId="77777777" w:rsidR="000B6312" w:rsidRPr="000B6312" w:rsidRDefault="00000000" w:rsidP="000B6312">
      <w:pPr>
        <w:spacing w:after="0" w:line="240" w:lineRule="auto"/>
        <w:rPr>
          <w:rFonts w:ascii="Univers LT Std 55" w:hAnsi="Univers LT Std 55" w:cs="Times New Roman"/>
          <w:sz w:val="24"/>
          <w:szCs w:val="24"/>
        </w:rPr>
      </w:pPr>
      <w:hyperlink r:id="rId87" w:tgtFrame="_blank" w:history="1">
        <w:r w:rsidR="000B6312" w:rsidRPr="000B6312">
          <w:rPr>
            <w:rStyle w:val="Hyperlink"/>
            <w:rFonts w:ascii="Univers LT Std 55" w:hAnsi="Univers LT Std 55" w:cs="Times New Roman"/>
            <w:color w:val="2C72B7"/>
            <w:sz w:val="24"/>
            <w:szCs w:val="24"/>
            <w:shd w:val="clear" w:color="auto" w:fill="FFFFFF"/>
          </w:rPr>
          <w:t>https://doi.org/10.1037/a0036367</w:t>
        </w:r>
      </w:hyperlink>
    </w:p>
    <w:p w14:paraId="730EE8E4" w14:textId="77777777" w:rsidR="000B6312" w:rsidRPr="000B6312" w:rsidRDefault="000B6312" w:rsidP="000B6312">
      <w:pPr>
        <w:spacing w:after="0" w:line="240" w:lineRule="auto"/>
        <w:ind w:left="270"/>
        <w:rPr>
          <w:rFonts w:ascii="Univers LT Std 55" w:hAnsi="Univers LT Std 55" w:cs="Times New Roman"/>
          <w:sz w:val="24"/>
          <w:szCs w:val="24"/>
          <w:shd w:val="clear" w:color="auto" w:fill="FFFFFF"/>
        </w:rPr>
      </w:pPr>
    </w:p>
    <w:p w14:paraId="1E097AFA" w14:textId="77777777" w:rsidR="000B6312" w:rsidRPr="000B6312" w:rsidRDefault="000B6312" w:rsidP="000B6312">
      <w:pPr>
        <w:spacing w:after="0" w:line="240" w:lineRule="auto"/>
        <w:rPr>
          <w:rFonts w:ascii="Univers LT Std 55" w:hAnsi="Univers LT Std 55" w:cs="Times New Roman"/>
          <w:sz w:val="24"/>
          <w:szCs w:val="24"/>
        </w:rPr>
      </w:pPr>
      <w:r w:rsidRPr="000B6312">
        <w:rPr>
          <w:rFonts w:ascii="Univers LT Std 55" w:hAnsi="Univers LT Std 55" w:cs="Times New Roman"/>
          <w:sz w:val="24"/>
          <w:szCs w:val="24"/>
          <w:shd w:val="clear" w:color="auto" w:fill="FFFFFF"/>
        </w:rPr>
        <w:t xml:space="preserve">Blanco, M. A. &amp; Qualters, D. M. (2020) </w:t>
      </w:r>
      <w:hyperlink r:id="rId88" w:history="1">
        <w:r w:rsidRPr="000B6312">
          <w:rPr>
            <w:rStyle w:val="Hyperlink"/>
            <w:rFonts w:ascii="Univers LT Std 55" w:hAnsi="Univers LT Std 55" w:cs="Times New Roman"/>
            <w:sz w:val="24"/>
            <w:szCs w:val="24"/>
            <w:shd w:val="clear" w:color="auto" w:fill="FFFFFF"/>
          </w:rPr>
          <w:t>Mutual mentoring: Effect on faculty career achievements and experiences</w:t>
        </w:r>
      </w:hyperlink>
      <w:r w:rsidRPr="000B6312">
        <w:rPr>
          <w:rFonts w:ascii="Univers LT Std 55" w:hAnsi="Univers LT Std 55" w:cs="Times New Roman"/>
          <w:sz w:val="24"/>
          <w:szCs w:val="24"/>
          <w:shd w:val="clear" w:color="auto" w:fill="FFFFFF"/>
        </w:rPr>
        <w:t xml:space="preserve">, </w:t>
      </w:r>
      <w:r w:rsidRPr="000B6312">
        <w:rPr>
          <w:rFonts w:ascii="Univers LT Std 55" w:hAnsi="Univers LT Std 55" w:cs="Times New Roman"/>
          <w:i/>
          <w:sz w:val="24"/>
          <w:szCs w:val="24"/>
          <w:shd w:val="clear" w:color="auto" w:fill="FFFFFF"/>
        </w:rPr>
        <w:t>Medical Teacher, 42</w:t>
      </w:r>
      <w:r w:rsidRPr="000B6312">
        <w:rPr>
          <w:rFonts w:ascii="Univers LT Std 55" w:hAnsi="Univers LT Std 55" w:cs="Times New Roman"/>
          <w:sz w:val="24"/>
          <w:szCs w:val="24"/>
          <w:shd w:val="clear" w:color="auto" w:fill="FFFFFF"/>
        </w:rPr>
        <w:t>:7, 799-805, DOI:10.1080/0142159X.2020.1736535 [Journal Article]</w:t>
      </w:r>
    </w:p>
    <w:p w14:paraId="6CBF7DF1" w14:textId="77777777" w:rsidR="000B6312" w:rsidRPr="000B6312" w:rsidRDefault="000B6312" w:rsidP="000B6312">
      <w:pPr>
        <w:spacing w:after="0" w:line="240" w:lineRule="auto"/>
        <w:rPr>
          <w:rFonts w:ascii="Univers LT Std 55" w:hAnsi="Univers LT Std 55" w:cs="Times New Roman"/>
          <w:color w:val="222222"/>
          <w:sz w:val="24"/>
          <w:szCs w:val="24"/>
          <w:shd w:val="clear" w:color="auto" w:fill="FFFFFF"/>
        </w:rPr>
      </w:pPr>
    </w:p>
    <w:p w14:paraId="505B7AB7" w14:textId="05654849" w:rsidR="005159E4" w:rsidRPr="005159E4" w:rsidRDefault="005159E4" w:rsidP="000B6312">
      <w:pPr>
        <w:spacing w:after="0" w:line="240" w:lineRule="auto"/>
        <w:rPr>
          <w:rFonts w:ascii="Univers LT Std 55" w:hAnsi="Univers LT Std 55" w:cs="Times New Roman"/>
          <w:color w:val="222222"/>
          <w:sz w:val="24"/>
          <w:szCs w:val="24"/>
          <w:shd w:val="clear" w:color="auto" w:fill="FFFFFF"/>
        </w:rPr>
      </w:pPr>
      <w:r>
        <w:rPr>
          <w:rFonts w:ascii="Univers LT Std 55" w:hAnsi="Univers LT Std 55" w:cs="Times New Roman"/>
          <w:color w:val="222222"/>
          <w:sz w:val="24"/>
          <w:szCs w:val="24"/>
          <w:shd w:val="clear" w:color="auto" w:fill="FFFFFF"/>
        </w:rPr>
        <w:t xml:space="preserve">Griffin, K. A. (2019). Rethinking mentoring integrating equity-minded practice in promoting access to and outcomes of developmental relationships. In A. Kezar &amp; J. Posselt, </w:t>
      </w:r>
      <w:r>
        <w:rPr>
          <w:rFonts w:ascii="Univers LT Std 55" w:hAnsi="Univers LT Std 55" w:cs="Times New Roman"/>
          <w:i/>
          <w:color w:val="222222"/>
          <w:sz w:val="24"/>
          <w:szCs w:val="24"/>
          <w:shd w:val="clear" w:color="auto" w:fill="FFFFFF"/>
        </w:rPr>
        <w:t>Higher education administration for social justice and equity: Critical perspectives for leadership.</w:t>
      </w:r>
      <w:r>
        <w:rPr>
          <w:rFonts w:ascii="Univers LT Std 55" w:hAnsi="Univers LT Std 55" w:cs="Times New Roman"/>
          <w:color w:val="222222"/>
          <w:sz w:val="24"/>
          <w:szCs w:val="24"/>
          <w:shd w:val="clear" w:color="auto" w:fill="FFFFFF"/>
        </w:rPr>
        <w:t xml:space="preserve"> (pp. 93-110). New York: Routledge. </w:t>
      </w:r>
    </w:p>
    <w:p w14:paraId="6584425F" w14:textId="212485DE" w:rsidR="005159E4" w:rsidRDefault="005159E4" w:rsidP="000B6312">
      <w:pPr>
        <w:spacing w:after="0" w:line="240" w:lineRule="auto"/>
        <w:rPr>
          <w:rFonts w:ascii="Univers LT Std 55" w:hAnsi="Univers LT Std 55" w:cs="Times New Roman"/>
          <w:color w:val="222222"/>
          <w:sz w:val="24"/>
          <w:szCs w:val="24"/>
          <w:shd w:val="clear" w:color="auto" w:fill="FFFFFF"/>
        </w:rPr>
      </w:pPr>
    </w:p>
    <w:p w14:paraId="11306573" w14:textId="01B3FAC4" w:rsidR="000C680C" w:rsidRDefault="000C680C" w:rsidP="000B6312">
      <w:pPr>
        <w:spacing w:after="0" w:line="240" w:lineRule="auto"/>
        <w:rPr>
          <w:rFonts w:ascii="Univers LT Std 55" w:hAnsi="Univers LT Std 55"/>
          <w:sz w:val="24"/>
          <w:szCs w:val="24"/>
        </w:rPr>
      </w:pPr>
      <w:r w:rsidRPr="000C680C">
        <w:rPr>
          <w:rFonts w:ascii="Univers LT Std 55" w:hAnsi="Univers LT Std 55"/>
          <w:sz w:val="24"/>
          <w:szCs w:val="24"/>
        </w:rPr>
        <w:t xml:space="preserve">Jordan, T. R., Bratsch-Prince, D. E., Greenlee, M. H. W., Haddad, M., Hu, G., Lamont, S., Lueth, P., Mao, H., port, n., Sloan, D., Soupir, M., &amp; Vela, J. (2021). </w:t>
      </w:r>
      <w:r w:rsidRPr="000C680C">
        <w:rPr>
          <w:rFonts w:ascii="Univers LT Std 55" w:hAnsi="Univers LT Std 55"/>
          <w:i/>
          <w:sz w:val="24"/>
          <w:szCs w:val="24"/>
        </w:rPr>
        <w:t>ISU Policies &amp; Guidelines for Flexible Faculty Careers: Resources for Chairs and Deans</w:t>
      </w:r>
      <w:r w:rsidRPr="000C680C">
        <w:rPr>
          <w:rFonts w:ascii="Univers LT Std 55" w:hAnsi="Univers LT Std 55"/>
          <w:sz w:val="24"/>
          <w:szCs w:val="24"/>
        </w:rPr>
        <w:t>.</w:t>
      </w:r>
      <w:r>
        <w:rPr>
          <w:rFonts w:ascii="Univers LT Std 55" w:hAnsi="Univers LT Std 55"/>
          <w:sz w:val="24"/>
          <w:szCs w:val="24"/>
        </w:rPr>
        <w:t xml:space="preserve"> Available online: </w:t>
      </w:r>
      <w:hyperlink r:id="rId89" w:history="1">
        <w:r w:rsidRPr="00843050">
          <w:rPr>
            <w:rStyle w:val="Hyperlink"/>
            <w:rFonts w:ascii="Univers LT Std 55" w:hAnsi="Univers LT Std 55"/>
            <w:sz w:val="24"/>
            <w:szCs w:val="24"/>
          </w:rPr>
          <w:t>https://www.provost.iastate.edu/faculty-success/work-life</w:t>
        </w:r>
      </w:hyperlink>
      <w:r>
        <w:rPr>
          <w:rFonts w:ascii="Univers LT Std 55" w:hAnsi="Univers LT Std 55"/>
          <w:sz w:val="24"/>
          <w:szCs w:val="24"/>
        </w:rPr>
        <w:t>.</w:t>
      </w:r>
    </w:p>
    <w:p w14:paraId="3E57CDB9" w14:textId="77777777" w:rsidR="000C680C" w:rsidRDefault="000C680C" w:rsidP="000B6312">
      <w:pPr>
        <w:spacing w:after="0" w:line="240" w:lineRule="auto"/>
        <w:rPr>
          <w:rFonts w:ascii="Univers LT Std 55" w:hAnsi="Univers LT Std 55" w:cs="Times New Roman"/>
          <w:color w:val="222222"/>
          <w:sz w:val="24"/>
          <w:szCs w:val="24"/>
          <w:shd w:val="clear" w:color="auto" w:fill="FFFFFF"/>
        </w:rPr>
      </w:pPr>
    </w:p>
    <w:p w14:paraId="094F7E71" w14:textId="5D3F6EA3" w:rsidR="000B6312" w:rsidRPr="000B6312" w:rsidRDefault="000B6312" w:rsidP="000B6312">
      <w:pPr>
        <w:spacing w:after="0" w:line="240" w:lineRule="auto"/>
        <w:rPr>
          <w:rFonts w:ascii="Univers LT Std 55" w:hAnsi="Univers LT Std 55" w:cs="Times New Roman"/>
          <w:sz w:val="24"/>
          <w:szCs w:val="24"/>
        </w:rPr>
      </w:pPr>
      <w:r w:rsidRPr="000B6312">
        <w:rPr>
          <w:rFonts w:ascii="Univers LT Std 55" w:hAnsi="Univers LT Std 55" w:cs="Times New Roman"/>
          <w:color w:val="222222"/>
          <w:sz w:val="24"/>
          <w:szCs w:val="24"/>
          <w:shd w:val="clear" w:color="auto" w:fill="FFFFFF"/>
        </w:rPr>
        <w:t>Levinson, D. J. (1986). A conception of adult development. </w:t>
      </w:r>
      <w:r w:rsidRPr="000B6312">
        <w:rPr>
          <w:rFonts w:ascii="Univers LT Std 55" w:hAnsi="Univers LT Std 55" w:cs="Times New Roman"/>
          <w:i/>
          <w:iCs/>
          <w:color w:val="222222"/>
          <w:sz w:val="24"/>
          <w:szCs w:val="24"/>
          <w:shd w:val="clear" w:color="auto" w:fill="FFFFFF"/>
        </w:rPr>
        <w:t>American Psychologist</w:t>
      </w:r>
      <w:r w:rsidRPr="000B6312">
        <w:rPr>
          <w:rFonts w:ascii="Univers LT Std 55" w:hAnsi="Univers LT Std 55" w:cs="Times New Roman"/>
          <w:color w:val="222222"/>
          <w:sz w:val="24"/>
          <w:szCs w:val="24"/>
          <w:shd w:val="clear" w:color="auto" w:fill="FFFFFF"/>
        </w:rPr>
        <w:t>, </w:t>
      </w:r>
      <w:r w:rsidRPr="000B6312">
        <w:rPr>
          <w:rFonts w:ascii="Univers LT Std 55" w:hAnsi="Univers LT Std 55" w:cs="Times New Roman"/>
          <w:i/>
          <w:iCs/>
          <w:color w:val="222222"/>
          <w:sz w:val="24"/>
          <w:szCs w:val="24"/>
          <w:shd w:val="clear" w:color="auto" w:fill="FFFFFF"/>
        </w:rPr>
        <w:t>41</w:t>
      </w:r>
      <w:r w:rsidRPr="000B6312">
        <w:rPr>
          <w:rFonts w:ascii="Univers LT Std 55" w:hAnsi="Univers LT Std 55" w:cs="Times New Roman"/>
          <w:color w:val="222222"/>
          <w:sz w:val="24"/>
          <w:szCs w:val="24"/>
          <w:shd w:val="clear" w:color="auto" w:fill="FFFFFF"/>
        </w:rPr>
        <w:t>(1), 3.</w:t>
      </w:r>
    </w:p>
    <w:p w14:paraId="49B25A24" w14:textId="0ACFE07A" w:rsidR="000B6312" w:rsidRDefault="000B6312" w:rsidP="000B6312">
      <w:pPr>
        <w:spacing w:after="0" w:line="240" w:lineRule="auto"/>
        <w:rPr>
          <w:rFonts w:ascii="Univers LT Std 55" w:hAnsi="Univers LT Std 55" w:cs="Times New Roman"/>
          <w:color w:val="222222"/>
          <w:sz w:val="24"/>
          <w:szCs w:val="24"/>
          <w:shd w:val="clear" w:color="auto" w:fill="FFFFFF"/>
        </w:rPr>
      </w:pPr>
    </w:p>
    <w:p w14:paraId="5A38ED8B" w14:textId="77777777" w:rsidR="000B6312" w:rsidRPr="000B6312" w:rsidRDefault="000B6312" w:rsidP="000B6312">
      <w:pPr>
        <w:spacing w:after="0" w:line="240" w:lineRule="auto"/>
        <w:rPr>
          <w:rFonts w:ascii="Univers LT Std 55" w:hAnsi="Univers LT Std 55" w:cs="Times New Roman"/>
          <w:color w:val="222222"/>
          <w:sz w:val="24"/>
          <w:szCs w:val="24"/>
          <w:shd w:val="clear" w:color="auto" w:fill="FFFFFF"/>
        </w:rPr>
      </w:pPr>
      <w:r w:rsidRPr="000B6312">
        <w:rPr>
          <w:rFonts w:ascii="Univers LT Std 55" w:hAnsi="Univers LT Std 55" w:cs="Times New Roman"/>
          <w:color w:val="222222"/>
          <w:sz w:val="24"/>
          <w:szCs w:val="24"/>
          <w:shd w:val="clear" w:color="auto" w:fill="FFFFFF"/>
        </w:rPr>
        <w:t>McGee, R., Pfund, C., Branchaw, J., &amp; Lee, S. P. (2015). Mentoring up: Learning to manage your mentoring relationships. </w:t>
      </w:r>
      <w:r w:rsidRPr="000B6312">
        <w:rPr>
          <w:rFonts w:ascii="Univers LT Std 55" w:hAnsi="Univers LT Std 55" w:cs="Times New Roman"/>
          <w:i/>
          <w:iCs/>
          <w:color w:val="222222"/>
          <w:sz w:val="24"/>
          <w:szCs w:val="24"/>
          <w:shd w:val="clear" w:color="auto" w:fill="FFFFFF"/>
        </w:rPr>
        <w:t>The mentoring continuum: From graduate school through tenure</w:t>
      </w:r>
      <w:r w:rsidRPr="000B6312">
        <w:rPr>
          <w:rFonts w:ascii="Univers LT Std 55" w:hAnsi="Univers LT Std 55" w:cs="Times New Roman"/>
          <w:color w:val="222222"/>
          <w:sz w:val="24"/>
          <w:szCs w:val="24"/>
          <w:shd w:val="clear" w:color="auto" w:fill="FFFFFF"/>
        </w:rPr>
        <w:t>, 133-153.</w:t>
      </w:r>
    </w:p>
    <w:p w14:paraId="50B3269E" w14:textId="77777777" w:rsidR="00330142" w:rsidRPr="000B6312" w:rsidRDefault="00330142" w:rsidP="000B6312">
      <w:pPr>
        <w:spacing w:after="0" w:line="240" w:lineRule="auto"/>
        <w:rPr>
          <w:rFonts w:ascii="Univers LT Std 55" w:hAnsi="Univers LT Std 55" w:cs="Times New Roman"/>
          <w:color w:val="222222"/>
          <w:sz w:val="24"/>
          <w:szCs w:val="24"/>
          <w:shd w:val="clear" w:color="auto" w:fill="FFFFFF"/>
        </w:rPr>
      </w:pPr>
    </w:p>
    <w:p w14:paraId="2259AFF3" w14:textId="77777777" w:rsidR="000B6312" w:rsidRPr="000B6312" w:rsidRDefault="000B6312" w:rsidP="000B6312">
      <w:pPr>
        <w:spacing w:after="0" w:line="240" w:lineRule="auto"/>
        <w:rPr>
          <w:rFonts w:ascii="Univers LT Std 55" w:hAnsi="Univers LT Std 55" w:cs="Times New Roman"/>
          <w:color w:val="222222"/>
          <w:sz w:val="24"/>
          <w:szCs w:val="24"/>
          <w:shd w:val="clear" w:color="auto" w:fill="FFFFFF"/>
        </w:rPr>
      </w:pPr>
      <w:r w:rsidRPr="000B6312">
        <w:rPr>
          <w:rFonts w:ascii="Univers LT Std 55" w:hAnsi="Univers LT Std 55" w:cs="Times New Roman"/>
          <w:color w:val="222222"/>
          <w:sz w:val="24"/>
          <w:szCs w:val="24"/>
          <w:shd w:val="clear" w:color="auto" w:fill="FFFFFF"/>
        </w:rPr>
        <w:t xml:space="preserve">National Academies of Sciences, Engineering, and Medicine. (2019). </w:t>
      </w:r>
      <w:r w:rsidRPr="000B6312">
        <w:rPr>
          <w:rFonts w:ascii="Univers LT Std 55" w:hAnsi="Univers LT Std 55" w:cs="Times New Roman"/>
          <w:i/>
          <w:color w:val="222222"/>
          <w:sz w:val="24"/>
          <w:szCs w:val="24"/>
          <w:shd w:val="clear" w:color="auto" w:fill="FFFFFF"/>
        </w:rPr>
        <w:t xml:space="preserve">Mentoring could improve diversity and inclusion in STEMM but needs more attention in colleges and universities, says new report, which identifies effective mentoring practices. </w:t>
      </w:r>
      <w:r w:rsidRPr="000B6312">
        <w:rPr>
          <w:rFonts w:ascii="Univers LT Std 55" w:hAnsi="Univers LT Std 55" w:cs="Times New Roman"/>
          <w:color w:val="222222"/>
          <w:sz w:val="24"/>
          <w:szCs w:val="24"/>
          <w:shd w:val="clear" w:color="auto" w:fill="FFFFFF"/>
        </w:rPr>
        <w:t xml:space="preserve">Available online: </w:t>
      </w:r>
      <w:hyperlink r:id="rId90" w:history="1">
        <w:r w:rsidRPr="000B6312">
          <w:rPr>
            <w:rStyle w:val="Hyperlink"/>
            <w:rFonts w:ascii="Univers LT Std 55" w:hAnsi="Univers LT Std 55" w:cs="Times New Roman"/>
            <w:sz w:val="24"/>
            <w:szCs w:val="24"/>
            <w:shd w:val="clear" w:color="auto" w:fill="FFFFFF"/>
          </w:rPr>
          <w:t>https://www.nationalacademies.org/news/2019/10/mentoring-could-improve-diversity-and-inclusion-in-stemm-but-needs-more-attention-in-colleges-and-universities-says-new-report-which-identifies-effective-mentoring-practices</w:t>
        </w:r>
      </w:hyperlink>
      <w:r w:rsidRPr="000B6312">
        <w:rPr>
          <w:rFonts w:ascii="Univers LT Std 55" w:hAnsi="Univers LT Std 55" w:cs="Times New Roman"/>
          <w:color w:val="222222"/>
          <w:sz w:val="24"/>
          <w:szCs w:val="24"/>
          <w:shd w:val="clear" w:color="auto" w:fill="FFFFFF"/>
        </w:rPr>
        <w:t>.</w:t>
      </w:r>
    </w:p>
    <w:p w14:paraId="65BFCFC5" w14:textId="7A5B1604" w:rsidR="000B6312" w:rsidRDefault="000B6312" w:rsidP="000B6312">
      <w:pPr>
        <w:spacing w:after="0" w:line="240" w:lineRule="auto"/>
        <w:rPr>
          <w:rFonts w:ascii="Univers LT Std 55" w:hAnsi="Univers LT Std 55" w:cs="Times New Roman"/>
          <w:color w:val="222222"/>
          <w:sz w:val="24"/>
          <w:szCs w:val="24"/>
          <w:shd w:val="clear" w:color="auto" w:fill="FFFFFF"/>
        </w:rPr>
      </w:pPr>
    </w:p>
    <w:p w14:paraId="5467CB47" w14:textId="2C18778C" w:rsidR="00AF4522" w:rsidRDefault="00AF4522" w:rsidP="000B6312">
      <w:pPr>
        <w:spacing w:after="0" w:line="240" w:lineRule="auto"/>
        <w:rPr>
          <w:rFonts w:ascii="Univers LT Std 55" w:hAnsi="Univers LT Std 55" w:cs="Times New Roman"/>
          <w:color w:val="222222"/>
          <w:sz w:val="24"/>
          <w:szCs w:val="24"/>
          <w:shd w:val="clear" w:color="auto" w:fill="FFFFFF"/>
        </w:rPr>
      </w:pPr>
      <w:r>
        <w:rPr>
          <w:rFonts w:ascii="Univers LT Std 55" w:hAnsi="Univers LT Std 55" w:cs="Times New Roman"/>
          <w:color w:val="222222"/>
          <w:sz w:val="24"/>
          <w:szCs w:val="24"/>
          <w:shd w:val="clear" w:color="auto" w:fill="FFFFFF"/>
        </w:rPr>
        <w:t xml:space="preserve">National Academies of Sciences, Engineering, and Medicine. (2019). </w:t>
      </w:r>
      <w:r>
        <w:rPr>
          <w:rFonts w:ascii="Univers LT Std 55" w:hAnsi="Univers LT Std 55" w:cs="Times New Roman"/>
          <w:i/>
          <w:color w:val="222222"/>
          <w:sz w:val="24"/>
          <w:szCs w:val="24"/>
          <w:shd w:val="clear" w:color="auto" w:fill="FFFFFF"/>
        </w:rPr>
        <w:t xml:space="preserve">The Science of Effective Mentorship in STEMM. </w:t>
      </w:r>
      <w:r>
        <w:rPr>
          <w:rFonts w:ascii="Univers LT Std 55" w:hAnsi="Univers LT Std 55" w:cs="Times New Roman"/>
          <w:color w:val="222222"/>
          <w:sz w:val="24"/>
          <w:szCs w:val="24"/>
          <w:shd w:val="clear" w:color="auto" w:fill="FFFFFF"/>
        </w:rPr>
        <w:t>Washington, DC: The National Academies Press. https:doi.org/10.17226/25568</w:t>
      </w:r>
    </w:p>
    <w:p w14:paraId="41AEF76C" w14:textId="77777777" w:rsidR="00AF4522" w:rsidRDefault="00AF4522" w:rsidP="000B6312">
      <w:pPr>
        <w:spacing w:after="0" w:line="240" w:lineRule="auto"/>
        <w:rPr>
          <w:rFonts w:ascii="Univers LT Std 55" w:hAnsi="Univers LT Std 55" w:cs="Times New Roman"/>
          <w:color w:val="222222"/>
          <w:sz w:val="24"/>
          <w:szCs w:val="24"/>
          <w:shd w:val="clear" w:color="auto" w:fill="FFFFFF"/>
        </w:rPr>
      </w:pPr>
    </w:p>
    <w:p w14:paraId="257F2B51" w14:textId="77777777" w:rsidR="000B6312" w:rsidRPr="000B6312" w:rsidRDefault="000B6312" w:rsidP="000B6312">
      <w:pPr>
        <w:tabs>
          <w:tab w:val="left" w:pos="1800"/>
        </w:tabs>
        <w:spacing w:after="0" w:line="240" w:lineRule="auto"/>
        <w:rPr>
          <w:rFonts w:ascii="Univers LT Std 55" w:hAnsi="Univers LT Std 55" w:cs="Times New Roman"/>
          <w:sz w:val="24"/>
          <w:szCs w:val="24"/>
        </w:rPr>
      </w:pPr>
      <w:r w:rsidRPr="000B6312">
        <w:rPr>
          <w:rFonts w:ascii="Univers LT Std 55" w:hAnsi="Univers LT Std 55" w:cs="Times New Roman"/>
          <w:sz w:val="24"/>
          <w:szCs w:val="24"/>
        </w:rPr>
        <w:t xml:space="preserve">O’Meara, K., Culpepper, D., Misra, J., &amp; Jaeger, A. (2021). Equity-minded faculty workloads: What we can and should do now. </w:t>
      </w:r>
      <w:r w:rsidRPr="000B6312">
        <w:rPr>
          <w:rFonts w:ascii="Univers LT Std 55" w:hAnsi="Univers LT Std 55" w:cs="Times New Roman"/>
          <w:i/>
          <w:sz w:val="24"/>
          <w:szCs w:val="24"/>
        </w:rPr>
        <w:t xml:space="preserve">American Council on Education. </w:t>
      </w:r>
      <w:r w:rsidRPr="000B6312">
        <w:rPr>
          <w:rFonts w:ascii="Univers LT Std 55" w:hAnsi="Univers LT Std 55" w:cs="Times New Roman"/>
          <w:sz w:val="24"/>
          <w:szCs w:val="24"/>
        </w:rPr>
        <w:t xml:space="preserve">Available online: </w:t>
      </w:r>
      <w:hyperlink r:id="rId91" w:history="1">
        <w:r w:rsidRPr="000B6312">
          <w:rPr>
            <w:rStyle w:val="Hyperlink"/>
            <w:rFonts w:ascii="Univers LT Std 55" w:hAnsi="Univers LT Std 55" w:cs="Times New Roman"/>
            <w:sz w:val="24"/>
            <w:szCs w:val="24"/>
          </w:rPr>
          <w:t>https://www.acenet.edu/Documents/Equity-Minded-Faculty-Workloads.pdf</w:t>
        </w:r>
      </w:hyperlink>
    </w:p>
    <w:p w14:paraId="1AAD8E08" w14:textId="77777777" w:rsidR="000B6312" w:rsidRPr="000B6312" w:rsidRDefault="000B6312" w:rsidP="000B6312">
      <w:pPr>
        <w:spacing w:after="0" w:line="240" w:lineRule="auto"/>
        <w:rPr>
          <w:rFonts w:ascii="Univers LT Std 55" w:hAnsi="Univers LT Std 55" w:cs="Times New Roman"/>
          <w:sz w:val="24"/>
          <w:szCs w:val="24"/>
        </w:rPr>
      </w:pPr>
    </w:p>
    <w:p w14:paraId="0F2E86F3" w14:textId="6C3B6C19" w:rsidR="000B6312" w:rsidRDefault="000B6312" w:rsidP="000B6312">
      <w:pPr>
        <w:spacing w:after="0" w:line="240" w:lineRule="auto"/>
        <w:rPr>
          <w:rFonts w:ascii="Univers LT Std 55" w:hAnsi="Univers LT Std 55" w:cs="Times New Roman"/>
          <w:sz w:val="24"/>
          <w:szCs w:val="24"/>
        </w:rPr>
      </w:pPr>
      <w:r w:rsidRPr="000B6312">
        <w:rPr>
          <w:rFonts w:ascii="Univers LT Std 55" w:hAnsi="Univers LT Std 55" w:cs="Times New Roman"/>
          <w:sz w:val="24"/>
          <w:szCs w:val="24"/>
        </w:rPr>
        <w:t xml:space="preserve">Phillips-Jones, L. (2003). 75 Things To Do With Your Mentees: Practical and Effective Development Ideas You Can Try. Available </w:t>
      </w:r>
      <w:hyperlink r:id="rId92" w:history="1">
        <w:r w:rsidRPr="000B6312">
          <w:rPr>
            <w:rStyle w:val="Hyperlink"/>
            <w:rFonts w:ascii="Univers LT Std 55" w:hAnsi="Univers LT Std 55" w:cs="Times New Roman"/>
            <w:sz w:val="24"/>
            <w:szCs w:val="24"/>
          </w:rPr>
          <w:t>online</w:t>
        </w:r>
      </w:hyperlink>
      <w:r w:rsidRPr="000B6312">
        <w:rPr>
          <w:rFonts w:ascii="Univers LT Std 55" w:hAnsi="Univers LT Std 55" w:cs="Times New Roman"/>
          <w:sz w:val="24"/>
          <w:szCs w:val="24"/>
        </w:rPr>
        <w:t>.</w:t>
      </w:r>
    </w:p>
    <w:p w14:paraId="3EAEE30C" w14:textId="77777777" w:rsidR="00330142" w:rsidRPr="000B6312" w:rsidRDefault="00330142" w:rsidP="000B6312">
      <w:pPr>
        <w:spacing w:after="0" w:line="240" w:lineRule="auto"/>
        <w:rPr>
          <w:rFonts w:ascii="Univers LT Std 55" w:hAnsi="Univers LT Std 55" w:cs="Times New Roman"/>
          <w:sz w:val="24"/>
          <w:szCs w:val="24"/>
        </w:rPr>
      </w:pPr>
    </w:p>
    <w:p w14:paraId="070EE268" w14:textId="77777777" w:rsidR="000B6312" w:rsidRPr="000B6312" w:rsidRDefault="000B6312" w:rsidP="000B6312">
      <w:pPr>
        <w:spacing w:after="0" w:line="240" w:lineRule="auto"/>
        <w:rPr>
          <w:rFonts w:ascii="Univers LT Std 55" w:hAnsi="Univers LT Std 55" w:cs="Times New Roman"/>
          <w:sz w:val="24"/>
          <w:szCs w:val="24"/>
        </w:rPr>
      </w:pPr>
      <w:r w:rsidRPr="000B6312">
        <w:rPr>
          <w:rFonts w:ascii="Univers LT Std 55" w:hAnsi="Univers LT Std 55" w:cs="Times New Roman"/>
          <w:sz w:val="24"/>
          <w:szCs w:val="24"/>
        </w:rPr>
        <w:t xml:space="preserve">Rowley, J. B. (2006). </w:t>
      </w:r>
      <w:r w:rsidRPr="000B6312">
        <w:rPr>
          <w:rFonts w:ascii="Univers LT Std 55" w:hAnsi="Univers LT Std 55" w:cs="Times New Roman"/>
          <w:i/>
          <w:sz w:val="24"/>
          <w:szCs w:val="24"/>
        </w:rPr>
        <w:t>Becoming a high performance mentor: A guide to reflection and action</w:t>
      </w:r>
      <w:r w:rsidRPr="000B6312">
        <w:rPr>
          <w:rFonts w:ascii="Univers LT Std 55" w:hAnsi="Univers LT Std 55" w:cs="Times New Roman"/>
          <w:sz w:val="24"/>
          <w:szCs w:val="24"/>
        </w:rPr>
        <w:t>. Thousand Oaks, CA: Corwin Press</w:t>
      </w:r>
    </w:p>
    <w:p w14:paraId="6110661A" w14:textId="77777777" w:rsidR="000B6312" w:rsidRPr="000B6312" w:rsidRDefault="000B6312" w:rsidP="000B6312">
      <w:pPr>
        <w:spacing w:after="0" w:line="240" w:lineRule="auto"/>
        <w:rPr>
          <w:rFonts w:ascii="Univers LT Std 55" w:hAnsi="Univers LT Std 55" w:cs="Times New Roman"/>
          <w:color w:val="222222"/>
          <w:sz w:val="24"/>
          <w:szCs w:val="24"/>
          <w:shd w:val="clear" w:color="auto" w:fill="FFFFFF"/>
        </w:rPr>
      </w:pPr>
    </w:p>
    <w:p w14:paraId="4D29E7BC" w14:textId="77777777" w:rsidR="000B6312" w:rsidRPr="000B6312" w:rsidRDefault="000B6312" w:rsidP="000B6312">
      <w:pPr>
        <w:spacing w:after="0" w:line="240" w:lineRule="auto"/>
        <w:rPr>
          <w:rFonts w:ascii="Univers LT Std 55" w:hAnsi="Univers LT Std 55" w:cs="Times New Roman"/>
          <w:sz w:val="24"/>
          <w:szCs w:val="24"/>
        </w:rPr>
      </w:pPr>
      <w:r w:rsidRPr="000B6312">
        <w:rPr>
          <w:rFonts w:ascii="Univers LT Std 55" w:hAnsi="Univers LT Std 55" w:cs="Times New Roman"/>
          <w:color w:val="222222"/>
          <w:sz w:val="24"/>
          <w:szCs w:val="24"/>
          <w:shd w:val="clear" w:color="auto" w:fill="FFFFFF"/>
        </w:rPr>
        <w:t xml:space="preserve">Sorcinelli, M. D., Yun, J., &amp; Baldi, B. (2016). </w:t>
      </w:r>
      <w:hyperlink r:id="rId93" w:history="1">
        <w:r w:rsidRPr="000B6312">
          <w:rPr>
            <w:rStyle w:val="Hyperlink"/>
            <w:rFonts w:ascii="Univers LT Std 55" w:hAnsi="Univers LT Std 55" w:cs="Times New Roman"/>
            <w:i/>
            <w:sz w:val="24"/>
            <w:szCs w:val="24"/>
            <w:shd w:val="clear" w:color="auto" w:fill="FFFFFF"/>
          </w:rPr>
          <w:t>Mutual mentoring guide</w:t>
        </w:r>
      </w:hyperlink>
      <w:r w:rsidRPr="000B6312">
        <w:rPr>
          <w:rFonts w:ascii="Univers LT Std 55" w:hAnsi="Univers LT Std 55" w:cs="Times New Roman"/>
          <w:color w:val="222222"/>
          <w:sz w:val="24"/>
          <w:szCs w:val="24"/>
          <w:shd w:val="clear" w:color="auto" w:fill="FFFFFF"/>
        </w:rPr>
        <w:t>. </w:t>
      </w:r>
      <w:r w:rsidRPr="000B6312">
        <w:rPr>
          <w:rFonts w:ascii="Univers LT Std 55" w:hAnsi="Univers LT Std 55" w:cs="Times New Roman"/>
          <w:iCs/>
          <w:color w:val="222222"/>
          <w:sz w:val="24"/>
          <w:szCs w:val="24"/>
          <w:shd w:val="clear" w:color="auto" w:fill="FFFFFF"/>
        </w:rPr>
        <w:t>University of</w:t>
      </w:r>
      <w:r w:rsidRPr="000B6312">
        <w:rPr>
          <w:rFonts w:ascii="Univers LT Std 55" w:hAnsi="Univers LT Std 55" w:cs="Times New Roman"/>
          <w:color w:val="222222"/>
          <w:sz w:val="24"/>
          <w:szCs w:val="24"/>
          <w:shd w:val="clear" w:color="auto" w:fill="FFFFFF"/>
        </w:rPr>
        <w:t xml:space="preserve"> Massachusetts. </w:t>
      </w:r>
      <w:r w:rsidRPr="000B6312">
        <w:rPr>
          <w:rFonts w:ascii="Univers LT Std 55" w:hAnsi="Univers LT Std 55" w:cs="Times New Roman"/>
          <w:sz w:val="24"/>
          <w:szCs w:val="24"/>
          <w:shd w:val="clear" w:color="auto" w:fill="FFFFFF"/>
        </w:rPr>
        <w:t>[Online Resource]</w:t>
      </w:r>
      <w:r w:rsidRPr="000B6312">
        <w:rPr>
          <w:rFonts w:ascii="Univers LT Std 55" w:hAnsi="Univers LT Std 55" w:cs="Times New Roman"/>
          <w:color w:val="222222"/>
          <w:sz w:val="24"/>
          <w:szCs w:val="24"/>
          <w:shd w:val="clear" w:color="auto" w:fill="FFFFFF"/>
        </w:rPr>
        <w:t xml:space="preserve"> </w:t>
      </w:r>
    </w:p>
    <w:p w14:paraId="5BABED8A" w14:textId="6D5FC897" w:rsidR="000B6312" w:rsidRDefault="000B6312" w:rsidP="000B6312">
      <w:pPr>
        <w:spacing w:after="0" w:line="240" w:lineRule="auto"/>
        <w:rPr>
          <w:rFonts w:ascii="Univers LT Std 55" w:hAnsi="Univers LT Std 55" w:cs="Times New Roman"/>
          <w:sz w:val="24"/>
          <w:szCs w:val="24"/>
        </w:rPr>
      </w:pPr>
    </w:p>
    <w:p w14:paraId="425A3291" w14:textId="77777777" w:rsidR="000C680C" w:rsidRPr="00330142" w:rsidRDefault="000C680C" w:rsidP="000C680C">
      <w:pPr>
        <w:pStyle w:val="NormalWeb"/>
        <w:spacing w:before="0" w:beforeAutospacing="0" w:after="0" w:afterAutospacing="0"/>
        <w:rPr>
          <w:rFonts w:ascii="Univers LT Std 55" w:hAnsi="Univers LT Std 55" w:cs="Arial"/>
        </w:rPr>
      </w:pPr>
      <w:r w:rsidRPr="00330142">
        <w:rPr>
          <w:rFonts w:ascii="Univers LT Std 55" w:hAnsi="Univers LT Std 55" w:cs="Arial"/>
          <w:color w:val="000000"/>
        </w:rPr>
        <w:t xml:space="preserve">U.S. Bureau of Labor Statistics. (2021, February 24). </w:t>
      </w:r>
      <w:r w:rsidRPr="00330142">
        <w:rPr>
          <w:rFonts w:ascii="Univers LT Std 55" w:hAnsi="Univers LT Std 55" w:cs="Arial"/>
          <w:i/>
          <w:iCs/>
          <w:color w:val="000000"/>
        </w:rPr>
        <w:t>Persons with a disability: Labor force characteristics summary</w:t>
      </w:r>
      <w:r w:rsidRPr="00330142">
        <w:rPr>
          <w:rFonts w:ascii="Univers LT Std 55" w:hAnsi="Univers LT Std 55" w:cs="Arial"/>
          <w:color w:val="000000"/>
        </w:rPr>
        <w:t>.</w:t>
      </w:r>
      <w:hyperlink r:id="rId94" w:history="1">
        <w:r w:rsidRPr="00330142">
          <w:rPr>
            <w:rStyle w:val="Hyperlink"/>
            <w:rFonts w:ascii="Univers LT Std 55" w:hAnsi="Univers LT Std 55" w:cs="Arial"/>
            <w:color w:val="000000"/>
          </w:rPr>
          <w:t xml:space="preserve"> </w:t>
        </w:r>
        <w:r w:rsidRPr="00330142">
          <w:rPr>
            <w:rStyle w:val="Hyperlink"/>
            <w:rFonts w:ascii="Univers LT Std 55" w:hAnsi="Univers LT Std 55" w:cs="Arial"/>
            <w:color w:val="0563C1"/>
          </w:rPr>
          <w:t>https://www.bls.gov/news.release/disabl.nr0.htm</w:t>
        </w:r>
      </w:hyperlink>
    </w:p>
    <w:p w14:paraId="1324EE2F" w14:textId="77777777" w:rsidR="000C680C" w:rsidRPr="00330142" w:rsidRDefault="000C680C" w:rsidP="000B6312">
      <w:pPr>
        <w:spacing w:after="0" w:line="240" w:lineRule="auto"/>
        <w:rPr>
          <w:rFonts w:ascii="Univers LT Std 55" w:hAnsi="Univers LT Std 55" w:cs="Times New Roman"/>
          <w:sz w:val="24"/>
          <w:szCs w:val="24"/>
        </w:rPr>
      </w:pPr>
    </w:p>
    <w:p w14:paraId="6DC4A398" w14:textId="77777777" w:rsidR="000B6312" w:rsidRPr="00330142" w:rsidRDefault="000B6312" w:rsidP="000B6312">
      <w:pPr>
        <w:spacing w:after="0" w:line="240" w:lineRule="auto"/>
        <w:rPr>
          <w:rFonts w:ascii="Univers LT Std 55" w:hAnsi="Univers LT Std 55" w:cs="Times New Roman"/>
          <w:sz w:val="24"/>
          <w:szCs w:val="24"/>
        </w:rPr>
      </w:pPr>
      <w:r w:rsidRPr="00330142">
        <w:rPr>
          <w:rFonts w:ascii="Univers LT Std 55" w:hAnsi="Univers LT Std 55" w:cs="Times New Roman"/>
          <w:sz w:val="24"/>
          <w:szCs w:val="24"/>
        </w:rPr>
        <w:t xml:space="preserve">University of Massachusetts at Amherst (2021). </w:t>
      </w:r>
      <w:hyperlink r:id="rId95" w:history="1">
        <w:r w:rsidRPr="00330142">
          <w:rPr>
            <w:rStyle w:val="Hyperlink"/>
            <w:rFonts w:ascii="Univers LT Std 55" w:hAnsi="Univers LT Std 55" w:cs="Times New Roman"/>
            <w:sz w:val="24"/>
            <w:szCs w:val="24"/>
          </w:rPr>
          <w:t>Mutual Mentoring Guide</w:t>
        </w:r>
      </w:hyperlink>
      <w:r w:rsidRPr="00330142">
        <w:rPr>
          <w:rFonts w:ascii="Univers LT Std 55" w:hAnsi="Univers LT Std 55" w:cs="Times New Roman"/>
          <w:sz w:val="24"/>
          <w:szCs w:val="24"/>
        </w:rPr>
        <w:t xml:space="preserve"> </w:t>
      </w:r>
      <w:r w:rsidRPr="00330142">
        <w:rPr>
          <w:rFonts w:ascii="Univers LT Std 55" w:hAnsi="Univers LT Std 55" w:cs="Times New Roman"/>
          <w:sz w:val="24"/>
          <w:szCs w:val="24"/>
          <w:shd w:val="clear" w:color="auto" w:fill="FFFFFF"/>
        </w:rPr>
        <w:t>[Online Resource]</w:t>
      </w:r>
    </w:p>
    <w:p w14:paraId="2BC4DD9B" w14:textId="502C116A" w:rsidR="000B6312" w:rsidRDefault="000B6312" w:rsidP="000B6312">
      <w:pPr>
        <w:spacing w:after="0" w:line="240" w:lineRule="auto"/>
        <w:rPr>
          <w:rFonts w:ascii="Univers LT Std 55" w:hAnsi="Univers LT Std 55" w:cs="Times New Roman"/>
          <w:color w:val="222222"/>
          <w:sz w:val="24"/>
          <w:szCs w:val="24"/>
          <w:shd w:val="clear" w:color="auto" w:fill="FFFFFF"/>
        </w:rPr>
      </w:pPr>
    </w:p>
    <w:p w14:paraId="3A763FA0" w14:textId="77777777" w:rsidR="000B6312" w:rsidRPr="000B6312" w:rsidRDefault="000B6312" w:rsidP="000B6312">
      <w:pPr>
        <w:spacing w:after="0" w:line="240" w:lineRule="auto"/>
        <w:rPr>
          <w:rFonts w:ascii="Univers LT Std 55" w:hAnsi="Univers LT Std 55" w:cs="Times New Roman"/>
          <w:sz w:val="24"/>
          <w:szCs w:val="24"/>
        </w:rPr>
      </w:pPr>
      <w:r w:rsidRPr="000B6312">
        <w:rPr>
          <w:rFonts w:ascii="Univers LT Std 55" w:hAnsi="Univers LT Std 55" w:cs="Times New Roman"/>
          <w:color w:val="222222"/>
          <w:sz w:val="24"/>
          <w:szCs w:val="24"/>
          <w:shd w:val="clear" w:color="auto" w:fill="FFFFFF"/>
        </w:rPr>
        <w:t xml:space="preserve">Yun, J. H., Baldi, B., &amp; Sorcinelli, M. D. (2016). </w:t>
      </w:r>
      <w:hyperlink r:id="rId96" w:history="1">
        <w:r w:rsidRPr="000B6312">
          <w:rPr>
            <w:rStyle w:val="Hyperlink"/>
            <w:rFonts w:ascii="Univers LT Std 55" w:hAnsi="Univers LT Std 55" w:cs="Times New Roman"/>
            <w:sz w:val="24"/>
            <w:szCs w:val="24"/>
            <w:shd w:val="clear" w:color="auto" w:fill="FFFFFF"/>
          </w:rPr>
          <w:t>Mutual mentoring for early-career and underrepresented faculty: Model, research, and practice</w:t>
        </w:r>
      </w:hyperlink>
      <w:r w:rsidRPr="000B6312">
        <w:rPr>
          <w:rFonts w:ascii="Univers LT Std 55" w:hAnsi="Univers LT Std 55" w:cs="Times New Roman"/>
          <w:color w:val="222222"/>
          <w:sz w:val="24"/>
          <w:szCs w:val="24"/>
          <w:shd w:val="clear" w:color="auto" w:fill="FFFFFF"/>
        </w:rPr>
        <w:t>. </w:t>
      </w:r>
      <w:r w:rsidRPr="000B6312">
        <w:rPr>
          <w:rFonts w:ascii="Univers LT Std 55" w:hAnsi="Univers LT Std 55" w:cs="Times New Roman"/>
          <w:i/>
          <w:iCs/>
          <w:color w:val="222222"/>
          <w:sz w:val="24"/>
          <w:szCs w:val="24"/>
          <w:shd w:val="clear" w:color="auto" w:fill="FFFFFF"/>
        </w:rPr>
        <w:t>Innovative Higher Education</w:t>
      </w:r>
      <w:r w:rsidRPr="000B6312">
        <w:rPr>
          <w:rFonts w:ascii="Univers LT Std 55" w:hAnsi="Univers LT Std 55" w:cs="Times New Roman"/>
          <w:color w:val="222222"/>
          <w:sz w:val="24"/>
          <w:szCs w:val="24"/>
          <w:shd w:val="clear" w:color="auto" w:fill="FFFFFF"/>
        </w:rPr>
        <w:t>, </w:t>
      </w:r>
      <w:r w:rsidRPr="000B6312">
        <w:rPr>
          <w:rFonts w:ascii="Univers LT Std 55" w:hAnsi="Univers LT Std 55" w:cs="Times New Roman"/>
          <w:i/>
          <w:iCs/>
          <w:color w:val="222222"/>
          <w:sz w:val="24"/>
          <w:szCs w:val="24"/>
          <w:shd w:val="clear" w:color="auto" w:fill="FFFFFF"/>
        </w:rPr>
        <w:t>41</w:t>
      </w:r>
      <w:r w:rsidRPr="000B6312">
        <w:rPr>
          <w:rFonts w:ascii="Univers LT Std 55" w:hAnsi="Univers LT Std 55" w:cs="Times New Roman"/>
          <w:color w:val="222222"/>
          <w:sz w:val="24"/>
          <w:szCs w:val="24"/>
          <w:shd w:val="clear" w:color="auto" w:fill="FFFFFF"/>
        </w:rPr>
        <w:t xml:space="preserve">(5), 441-451. </w:t>
      </w:r>
      <w:r w:rsidRPr="000B6312">
        <w:rPr>
          <w:rFonts w:ascii="Univers LT Std 55" w:hAnsi="Univers LT Std 55" w:cs="Times New Roman"/>
          <w:sz w:val="24"/>
          <w:szCs w:val="24"/>
          <w:shd w:val="clear" w:color="auto" w:fill="FFFFFF"/>
        </w:rPr>
        <w:t>[Journal Article]</w:t>
      </w:r>
    </w:p>
    <w:p w14:paraId="5BCBC1A1" w14:textId="77777777" w:rsidR="00574888" w:rsidRPr="00574888" w:rsidRDefault="00574888" w:rsidP="00574888">
      <w:pPr>
        <w:rPr>
          <w:rFonts w:asciiTheme="majorHAnsi" w:hAnsiTheme="majorHAnsi"/>
        </w:rPr>
      </w:pPr>
    </w:p>
    <w:p w14:paraId="5D97049C" w14:textId="1F6E7998" w:rsidR="0058601B" w:rsidRPr="00574888" w:rsidRDefault="00574888" w:rsidP="00A53E92">
      <w:pPr>
        <w:tabs>
          <w:tab w:val="left" w:pos="6624"/>
        </w:tabs>
        <w:rPr>
          <w:rFonts w:ascii="Univers LT Std 55" w:hAnsi="Univers LT Std 55"/>
          <w:i/>
          <w:sz w:val="24"/>
          <w:szCs w:val="24"/>
        </w:rPr>
      </w:pPr>
      <w:r>
        <w:rPr>
          <w:rFonts w:asciiTheme="majorHAnsi" w:hAnsiTheme="majorHAnsi"/>
        </w:rPr>
        <w:tab/>
      </w:r>
      <w:r w:rsidR="00511873">
        <w:rPr>
          <w:rFonts w:asciiTheme="majorHAnsi" w:hAnsiTheme="majorHAnsi"/>
        </w:rPr>
        <w:t xml:space="preserve">    </w:t>
      </w:r>
      <w:r w:rsidR="00330142">
        <w:rPr>
          <w:rFonts w:asciiTheme="majorHAnsi" w:hAnsiTheme="majorHAnsi"/>
        </w:rPr>
        <w:t xml:space="preserve">              </w:t>
      </w:r>
      <w:r w:rsidR="00511873">
        <w:rPr>
          <w:rFonts w:asciiTheme="majorHAnsi" w:hAnsiTheme="majorHAnsi"/>
        </w:rPr>
        <w:t xml:space="preserve">    </w:t>
      </w:r>
      <w:r w:rsidR="003645C9">
        <w:rPr>
          <w:rFonts w:ascii="Univers LT Std 55" w:hAnsi="Univers LT Std 55"/>
          <w:i/>
          <w:sz w:val="24"/>
          <w:szCs w:val="24"/>
        </w:rPr>
        <w:t xml:space="preserve">Revised </w:t>
      </w:r>
      <w:r w:rsidR="00330142">
        <w:rPr>
          <w:rFonts w:ascii="Univers LT Std 55" w:hAnsi="Univers LT Std 55"/>
          <w:i/>
          <w:sz w:val="24"/>
          <w:szCs w:val="24"/>
        </w:rPr>
        <w:t>May 20</w:t>
      </w:r>
      <w:r w:rsidR="00226E9D">
        <w:rPr>
          <w:rFonts w:ascii="Univers LT Std 55" w:hAnsi="Univers LT Std 55"/>
          <w:i/>
          <w:sz w:val="24"/>
          <w:szCs w:val="24"/>
        </w:rPr>
        <w:t>, 2022</w:t>
      </w:r>
    </w:p>
    <w:sectPr w:rsidR="0058601B" w:rsidRPr="00574888" w:rsidSect="00086982">
      <w:headerReference w:type="default" r:id="rId97"/>
      <w:footerReference w:type="even" r:id="rId98"/>
      <w:footerReference w:type="default" r:id="rId99"/>
      <w:headerReference w:type="first" r:id="rId100"/>
      <w:pgSz w:w="12240" w:h="15840"/>
      <w:pgMar w:top="1440" w:right="1350" w:bottom="810" w:left="990" w:header="1440"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E5C30" w14:textId="77777777" w:rsidR="00190F70" w:rsidRDefault="00190F70" w:rsidP="00207E68">
      <w:pPr>
        <w:spacing w:after="0" w:line="240" w:lineRule="auto"/>
      </w:pPr>
      <w:r>
        <w:separator/>
      </w:r>
    </w:p>
  </w:endnote>
  <w:endnote w:type="continuationSeparator" w:id="0">
    <w:p w14:paraId="3A835F99" w14:textId="77777777" w:rsidR="00190F70" w:rsidRDefault="00190F70" w:rsidP="00207E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Univers"/>
    <w:panose1 w:val="020B0503020202020204"/>
    <w:charset w:val="00"/>
    <w:family w:val="swiss"/>
    <w:pitch w:val="variable"/>
    <w:sig w:usb0="80000287" w:usb1="00000000" w:usb2="00000000" w:usb3="00000000" w:csb0="0000000F" w:csb1="00000000"/>
  </w:font>
  <w:font w:name="Univers LT Std 57 Cn">
    <w:altName w:val="Calibri"/>
    <w:panose1 w:val="020B0604020202020204"/>
    <w:charset w:val="00"/>
    <w:family w:val="swiss"/>
    <w:notTrueType/>
    <w:pitch w:val="variable"/>
    <w:sig w:usb0="800000AF" w:usb1="4000204A" w:usb2="00000000" w:usb3="00000000" w:csb0="00000001" w:csb1="00000000"/>
  </w:font>
  <w:font w:name="Univers LT Std 55">
    <w:altName w:val="Calibri"/>
    <w:panose1 w:val="020B0604020202020204"/>
    <w:charset w:val="00"/>
    <w:family w:val="swiss"/>
    <w:notTrueType/>
    <w:pitch w:val="variable"/>
    <w:sig w:usb0="800000AF" w:usb1="4000204A" w:usb2="00000000" w:usb3="00000000" w:csb0="00000001"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557879"/>
      <w:docPartObj>
        <w:docPartGallery w:val="Page Numbers (Bottom of Page)"/>
        <w:docPartUnique/>
      </w:docPartObj>
    </w:sdtPr>
    <w:sdtContent>
      <w:p w14:paraId="2E11F6FB" w14:textId="6EF6A4B1" w:rsidR="00E42ABD" w:rsidRDefault="00E42ABD" w:rsidP="00F11CA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F0280BF" w14:textId="77777777" w:rsidR="00E42ABD" w:rsidRDefault="00E42A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1BAFD" w14:textId="3970E406" w:rsidR="00E42ABD" w:rsidRDefault="00E42ABD">
    <w:pPr>
      <w:pStyle w:val="Footer"/>
    </w:pPr>
    <w:r>
      <w:rPr>
        <w:noProof/>
      </w:rPr>
      <mc:AlternateContent>
        <mc:Choice Requires="wps">
          <w:drawing>
            <wp:anchor distT="0" distB="0" distL="114300" distR="114300" simplePos="0" relativeHeight="251659264" behindDoc="0" locked="0" layoutInCell="1" allowOverlap="1" wp14:anchorId="661EAD8A" wp14:editId="3AE888C8">
              <wp:simplePos x="0" y="0"/>
              <wp:positionH relativeFrom="page">
                <wp:align>right</wp:align>
              </wp:positionH>
              <wp:positionV relativeFrom="paragraph">
                <wp:posOffset>180975</wp:posOffset>
              </wp:positionV>
              <wp:extent cx="7772400" cy="1333500"/>
              <wp:effectExtent l="0" t="0" r="0" b="0"/>
              <wp:wrapNone/>
              <wp:docPr id="2" name="Rectangle 2"/>
              <wp:cNvGraphicFramePr/>
              <a:graphic xmlns:a="http://schemas.openxmlformats.org/drawingml/2006/main">
                <a:graphicData uri="http://schemas.microsoft.com/office/word/2010/wordprocessingShape">
                  <wps:wsp>
                    <wps:cNvSpPr/>
                    <wps:spPr>
                      <a:xfrm>
                        <a:off x="0" y="0"/>
                        <a:ext cx="7772400" cy="1333500"/>
                      </a:xfrm>
                      <a:prstGeom prst="rect">
                        <a:avLst/>
                      </a:prstGeom>
                      <a:solidFill>
                        <a:srgbClr val="97003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EEA530" w14:textId="30BB6A34" w:rsidR="00E42ABD" w:rsidRDefault="00E42ABD" w:rsidP="00E8611A">
                          <w:pPr>
                            <w:rPr>
                              <w:rFonts w:ascii="Univers LT Std 55" w:hAnsi="Univers LT Std 55"/>
                              <w:color w:val="FFFFFF" w:themeColor="background1"/>
                              <w:sz w:val="14"/>
                              <w:szCs w:val="14"/>
                            </w:rPr>
                          </w:pPr>
                          <w:r w:rsidRPr="00C50AE0">
                            <w:rPr>
                              <w:rFonts w:ascii="Univers LT Std 55" w:hAnsi="Univers LT Std 55"/>
                              <w:color w:val="FFFFFF" w:themeColor="background1"/>
                              <w:sz w:val="14"/>
                              <w:szCs w:val="14"/>
                            </w:rPr>
                            <w:t xml:space="preserve">       </w:t>
                          </w:r>
                          <w:r>
                            <w:rPr>
                              <w:rFonts w:ascii="Univers LT Std 55" w:hAnsi="Univers LT Std 55"/>
                              <w:color w:val="FFFFFF" w:themeColor="background1"/>
                              <w:sz w:val="14"/>
                              <w:szCs w:val="14"/>
                            </w:rPr>
                            <w:t>Office of the Senior Vice President and Provost</w:t>
                          </w:r>
                          <w:r>
                            <w:rPr>
                              <w:rFonts w:ascii="Univers LT Std 55" w:hAnsi="Univers LT Std 55"/>
                              <w:color w:val="FFFFFF" w:themeColor="background1"/>
                              <w:sz w:val="14"/>
                              <w:szCs w:val="14"/>
                            </w:rPr>
                            <w:tab/>
                          </w:r>
                          <w:r>
                            <w:rPr>
                              <w:rFonts w:ascii="Univers LT Std 55" w:hAnsi="Univers LT Std 55"/>
                              <w:color w:val="FFFFFF" w:themeColor="background1"/>
                              <w:sz w:val="14"/>
                              <w:szCs w:val="14"/>
                            </w:rPr>
                            <w:tab/>
                          </w:r>
                          <w:r>
                            <w:rPr>
                              <w:rFonts w:ascii="Univers LT Std 55" w:hAnsi="Univers LT Std 55"/>
                              <w:color w:val="FFFFFF" w:themeColor="background1"/>
                              <w:sz w:val="14"/>
                              <w:szCs w:val="14"/>
                            </w:rPr>
                            <w:tab/>
                          </w:r>
                          <w:r>
                            <w:rPr>
                              <w:rFonts w:ascii="Univers LT Std 55" w:hAnsi="Univers LT Std 55"/>
                              <w:color w:val="FFFFFF" w:themeColor="background1"/>
                              <w:sz w:val="14"/>
                              <w:szCs w:val="14"/>
                            </w:rPr>
                            <w:tab/>
                          </w:r>
                          <w:r>
                            <w:rPr>
                              <w:rFonts w:ascii="Univers LT Std 55" w:hAnsi="Univers LT Std 55"/>
                              <w:color w:val="FFFFFF" w:themeColor="background1"/>
                              <w:sz w:val="14"/>
                              <w:szCs w:val="14"/>
                            </w:rPr>
                            <w:tab/>
                          </w:r>
                          <w:r>
                            <w:rPr>
                              <w:rFonts w:ascii="Univers LT Std 55" w:hAnsi="Univers LT Std 55"/>
                              <w:color w:val="FFFFFF" w:themeColor="background1"/>
                              <w:sz w:val="14"/>
                              <w:szCs w:val="14"/>
                            </w:rPr>
                            <w:tab/>
                          </w:r>
                          <w:r>
                            <w:rPr>
                              <w:rFonts w:ascii="Univers LT Std 55" w:hAnsi="Univers LT Std 55"/>
                              <w:color w:val="FFFFFF" w:themeColor="background1"/>
                              <w:sz w:val="14"/>
                              <w:szCs w:val="14"/>
                            </w:rPr>
                            <w:tab/>
                          </w:r>
                          <w:r>
                            <w:rPr>
                              <w:rFonts w:ascii="Univers LT Std 55" w:hAnsi="Univers LT Std 55"/>
                              <w:color w:val="FFFFFF" w:themeColor="background1"/>
                              <w:sz w:val="14"/>
                              <w:szCs w:val="14"/>
                            </w:rPr>
                            <w:tab/>
                          </w:r>
                          <w:r>
                            <w:rPr>
                              <w:rFonts w:ascii="Univers LT Std 55" w:hAnsi="Univers LT Std 55"/>
                              <w:color w:val="FFFFFF" w:themeColor="background1"/>
                              <w:sz w:val="14"/>
                              <w:szCs w:val="14"/>
                            </w:rPr>
                            <w:tab/>
                            <w:t xml:space="preserve">                 </w:t>
                          </w:r>
                          <w:r w:rsidR="00330142">
                            <w:rPr>
                              <w:rFonts w:ascii="Univers LT Std 55" w:hAnsi="Univers LT Std 55"/>
                              <w:color w:val="FFFFFF" w:themeColor="background1"/>
                              <w:sz w:val="14"/>
                              <w:szCs w:val="14"/>
                            </w:rPr>
                            <w:t xml:space="preserve">         </w:t>
                          </w:r>
                          <w:r>
                            <w:rPr>
                              <w:rFonts w:ascii="Univers LT Std 55" w:hAnsi="Univers LT Std 55"/>
                              <w:color w:val="FFFFFF" w:themeColor="background1"/>
                              <w:sz w:val="14"/>
                              <w:szCs w:val="14"/>
                            </w:rPr>
                            <w:t xml:space="preserve"> Office of Faculty Success</w:t>
                          </w:r>
                        </w:p>
                        <w:p w14:paraId="306165C8" w14:textId="7ADDE4FE" w:rsidR="00E42ABD" w:rsidRPr="00C50AE0" w:rsidRDefault="00E42ABD" w:rsidP="00E8611A">
                          <w:pPr>
                            <w:rPr>
                              <w:rFonts w:ascii="Univers LT Std 55" w:hAnsi="Univers LT Std 55"/>
                              <w:color w:val="FFFFFF" w:themeColor="background1"/>
                              <w:sz w:val="14"/>
                              <w:szCs w:val="14"/>
                            </w:rPr>
                          </w:pPr>
                          <w:r>
                            <w:rPr>
                              <w:rFonts w:ascii="Univers LT Std 55" w:hAnsi="Univers LT Std 55"/>
                              <w:color w:val="FFFFFF" w:themeColor="background1"/>
                              <w:sz w:val="14"/>
                              <w:szCs w:val="14"/>
                            </w:rPr>
                            <w:t xml:space="preserve">       </w:t>
                          </w:r>
                          <w:r w:rsidRPr="00C50AE0">
                            <w:rPr>
                              <w:rFonts w:ascii="Univers LT Std 55" w:hAnsi="Univers LT Std 55"/>
                              <w:color w:val="FFFFFF" w:themeColor="background1"/>
                              <w:sz w:val="14"/>
                              <w:szCs w:val="14"/>
                            </w:rPr>
                            <w:t>515 Morrill Road, 1550 Beardshear Hall, Ames, IA 50011-2021</w:t>
                          </w:r>
                          <w:r w:rsidRPr="00C50AE0">
                            <w:rPr>
                              <w:rFonts w:ascii="Univers LT Std 55" w:hAnsi="Univers LT Std 55"/>
                              <w:color w:val="FFFFFF" w:themeColor="background1"/>
                              <w:sz w:val="14"/>
                              <w:szCs w:val="14"/>
                            </w:rPr>
                            <w:tab/>
                            <w:t xml:space="preserve">       </w:t>
                          </w:r>
                          <w:r w:rsidRPr="00C50AE0">
                            <w:rPr>
                              <w:rFonts w:ascii="Univers LT Std 55" w:hAnsi="Univers LT Std 55"/>
                              <w:color w:val="FFFFFF" w:themeColor="background1"/>
                              <w:sz w:val="14"/>
                              <w:szCs w:val="14"/>
                            </w:rPr>
                            <w:tab/>
                          </w:r>
                          <w:r>
                            <w:rPr>
                              <w:rFonts w:ascii="Univers LT Std 55" w:hAnsi="Univers LT Std 55"/>
                              <w:color w:val="FFFFFF" w:themeColor="background1"/>
                              <w:sz w:val="14"/>
                              <w:szCs w:val="14"/>
                            </w:rPr>
                            <w:tab/>
                          </w:r>
                          <w:r w:rsidRPr="00C50AE0">
                            <w:rPr>
                              <w:rFonts w:ascii="Univers LT Std 55" w:hAnsi="Univers LT Std 55"/>
                              <w:color w:val="FFFFFF" w:themeColor="background1"/>
                              <w:sz w:val="14"/>
                              <w:szCs w:val="14"/>
                            </w:rPr>
                            <w:tab/>
                            <w:t xml:space="preserve">   </w:t>
                          </w:r>
                          <w:r w:rsidRPr="00C50AE0">
                            <w:rPr>
                              <w:rFonts w:ascii="Univers LT Std 55" w:hAnsi="Univers LT Std 55"/>
                              <w:color w:val="FFFFFF" w:themeColor="background1"/>
                              <w:sz w:val="14"/>
                              <w:szCs w:val="14"/>
                            </w:rPr>
                            <w:tab/>
                          </w:r>
                          <w:r w:rsidRPr="00C50AE0">
                            <w:rPr>
                              <w:rFonts w:ascii="Univers LT Std 55" w:hAnsi="Univers LT Std 55"/>
                              <w:color w:val="FFFFFF" w:themeColor="background1"/>
                              <w:sz w:val="14"/>
                              <w:szCs w:val="14"/>
                            </w:rPr>
                            <w:tab/>
                            <w:t xml:space="preserve">                      </w:t>
                          </w:r>
                          <w:r>
                            <w:rPr>
                              <w:rFonts w:ascii="Univers LT Std 55" w:hAnsi="Univers LT Std 55"/>
                              <w:color w:val="FFFFFF" w:themeColor="background1"/>
                              <w:sz w:val="14"/>
                              <w:szCs w:val="14"/>
                            </w:rPr>
                            <w:t xml:space="preserve">                            </w:t>
                          </w:r>
                          <w:r w:rsidR="00330142">
                            <w:rPr>
                              <w:rFonts w:ascii="Univers LT Std 55" w:hAnsi="Univers LT Std 55"/>
                              <w:color w:val="FFFFFF" w:themeColor="background1"/>
                              <w:sz w:val="14"/>
                              <w:szCs w:val="14"/>
                            </w:rPr>
                            <w:t xml:space="preserve">                 </w:t>
                          </w:r>
                          <w:r w:rsidRPr="00C50AE0">
                            <w:rPr>
                              <w:rFonts w:ascii="Univers LT Std 55" w:hAnsi="Univers LT Std 55"/>
                              <w:color w:val="FFFFFF" w:themeColor="background1"/>
                              <w:sz w:val="14"/>
                              <w:szCs w:val="14"/>
                            </w:rPr>
                            <w:t>Email: provost@iastate.edu</w:t>
                          </w:r>
                        </w:p>
                        <w:p w14:paraId="47C4DC14" w14:textId="59D83F67" w:rsidR="00E42ABD" w:rsidRPr="00574888" w:rsidRDefault="00E42ABD" w:rsidP="00574888">
                          <w:pPr>
                            <w:rPr>
                              <w:rFonts w:ascii="Univers LT Std 55" w:hAnsi="Univers LT Std 55"/>
                              <w:color w:val="FFFFFF" w:themeColor="background1"/>
                              <w:sz w:val="14"/>
                              <w:szCs w:val="14"/>
                            </w:rPr>
                          </w:pPr>
                          <w:r>
                            <w:rPr>
                              <w:rFonts w:ascii="Univers LT Std 55" w:hAnsi="Univers LT Std 55"/>
                              <w:iCs/>
                              <w:color w:val="FFFFFF" w:themeColor="background1"/>
                              <w:sz w:val="14"/>
                              <w:szCs w:val="14"/>
                            </w:rPr>
                            <w:t xml:space="preserve">      </w:t>
                          </w:r>
                          <w:r w:rsidRPr="00C50AE0">
                            <w:rPr>
                              <w:rFonts w:ascii="Univers LT Std 55" w:hAnsi="Univers LT Std 55"/>
                              <w:color w:val="FFFFFF" w:themeColor="background1"/>
                              <w:sz w:val="14"/>
                              <w:szCs w:val="14"/>
                            </w:rPr>
                            <w:t xml:space="preserve"> Phone: (515) 294-9591</w:t>
                          </w:r>
                          <w:r w:rsidRPr="00574888">
                            <w:rPr>
                              <w:rFonts w:ascii="Univers LT Std 55" w:hAnsi="Univers LT Std 55"/>
                              <w:iCs/>
                              <w:color w:val="FFFFFF" w:themeColor="background1"/>
                              <w:sz w:val="14"/>
                              <w:szCs w:val="14"/>
                            </w:rPr>
                            <w:t xml:space="preserve">                                                                </w:t>
                          </w:r>
                          <w:r>
                            <w:rPr>
                              <w:rFonts w:ascii="Univers LT Std 55" w:hAnsi="Univers LT Std 55"/>
                              <w:iCs/>
                              <w:color w:val="FFFFFF" w:themeColor="background1"/>
                              <w:sz w:val="14"/>
                              <w:szCs w:val="14"/>
                            </w:rPr>
                            <w:t xml:space="preserve">                                                                                                                                      </w:t>
                          </w:r>
                          <w:r w:rsidRPr="00574888">
                            <w:rPr>
                              <w:rFonts w:ascii="Univers LT Std 55" w:hAnsi="Univers LT Std 55"/>
                              <w:iCs/>
                              <w:color w:val="FFFFFF" w:themeColor="background1"/>
                              <w:sz w:val="14"/>
                              <w:szCs w:val="14"/>
                            </w:rPr>
                            <w:t xml:space="preserve">    </w:t>
                          </w:r>
                          <w:r w:rsidR="00330142">
                            <w:rPr>
                              <w:rFonts w:ascii="Univers LT Std 55" w:hAnsi="Univers LT Std 55"/>
                              <w:iCs/>
                              <w:color w:val="FFFFFF" w:themeColor="background1"/>
                              <w:sz w:val="14"/>
                              <w:szCs w:val="14"/>
                            </w:rPr>
                            <w:t xml:space="preserve">                                                          </w:t>
                          </w:r>
                          <w:r w:rsidRPr="00574888">
                            <w:rPr>
                              <w:rFonts w:ascii="Univers LT Std 55" w:hAnsi="Univers LT Std 55"/>
                              <w:iCs/>
                              <w:color w:val="FFFFFF" w:themeColor="background1"/>
                              <w:sz w:val="14"/>
                              <w:szCs w:val="14"/>
                            </w:rPr>
                            <w:t xml:space="preserve"> https://www.provost.iastate.edu</w:t>
                          </w:r>
                          <w:r w:rsidRPr="00574888">
                            <w:rPr>
                              <w:rFonts w:ascii="Univers LT Std 55" w:hAnsi="Univers LT Std 55"/>
                              <w:color w:val="FFFFFF" w:themeColor="background1"/>
                              <w:sz w:val="14"/>
                              <w:szCs w:val="14"/>
                            </w:rPr>
                            <w:tab/>
                          </w:r>
                          <w:r w:rsidRPr="00574888">
                            <w:rPr>
                              <w:rFonts w:ascii="Univers LT Std 55" w:hAnsi="Univers LT Std 55"/>
                              <w:color w:val="FFFFFF" w:themeColor="background1"/>
                              <w:sz w:val="14"/>
                              <w:szCs w:val="14"/>
                            </w:rPr>
                            <w:tab/>
                          </w:r>
                          <w:r w:rsidRPr="00574888">
                            <w:rPr>
                              <w:rFonts w:ascii="Univers LT Std 55" w:hAnsi="Univers LT Std 55"/>
                              <w:color w:val="FFFFFF" w:themeColor="background1"/>
                              <w:sz w:val="14"/>
                              <w:szCs w:val="14"/>
                            </w:rPr>
                            <w:tab/>
                          </w:r>
                          <w:r w:rsidRPr="00574888">
                            <w:rPr>
                              <w:rFonts w:ascii="Univers LT Std 55" w:hAnsi="Univers LT Std 55"/>
                              <w:color w:val="FFFFFF" w:themeColor="background1"/>
                              <w:sz w:val="14"/>
                              <w:szCs w:val="14"/>
                            </w:rPr>
                            <w:tab/>
                          </w:r>
                          <w:r w:rsidRPr="00574888">
                            <w:rPr>
                              <w:rFonts w:ascii="Univers LT Std 55" w:hAnsi="Univers LT Std 55"/>
                              <w:color w:val="FFFFFF" w:themeColor="background1"/>
                              <w:sz w:val="14"/>
                              <w:szCs w:val="14"/>
                            </w:rPr>
                            <w:tab/>
                          </w:r>
                          <w:r w:rsidRPr="00574888">
                            <w:rPr>
                              <w:rFonts w:ascii="Univers LT Std 55" w:hAnsi="Univers LT Std 55"/>
                              <w:color w:val="FFFFFF" w:themeColor="background1"/>
                              <w:sz w:val="14"/>
                              <w:szCs w:val="14"/>
                            </w:rPr>
                            <w:tab/>
                          </w:r>
                          <w:r w:rsidRPr="00574888">
                            <w:rPr>
                              <w:rFonts w:ascii="Univers LT Std 55" w:hAnsi="Univers LT Std 55"/>
                              <w:color w:val="FFFFFF" w:themeColor="background1"/>
                              <w:sz w:val="14"/>
                              <w:szCs w:val="14"/>
                            </w:rPr>
                            <w:tab/>
                          </w:r>
                          <w:r w:rsidRPr="00574888">
                            <w:rPr>
                              <w:rFonts w:ascii="Univers LT Std 55" w:hAnsi="Univers LT Std 55"/>
                              <w:color w:val="FFFFFF" w:themeColor="background1"/>
                              <w:sz w:val="14"/>
                              <w:szCs w:val="14"/>
                            </w:rPr>
                            <w:tab/>
                          </w:r>
                          <w:r w:rsidRPr="00574888">
                            <w:rPr>
                              <w:rFonts w:ascii="Univers LT Std 55" w:hAnsi="Univers LT Std 55"/>
                              <w:color w:val="FFFFFF" w:themeColor="background1"/>
                              <w:sz w:val="14"/>
                              <w:szCs w:val="14"/>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EAD8A" id="Rectangle 2" o:spid="_x0000_s1026" style="position:absolute;margin-left:560.8pt;margin-top:14.25pt;width:612pt;height:10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" fillcolor="#970035" stroked="f" strokeweight="2pt">
              <v:textbox>
                <w:txbxContent>
                  <w:p w14:paraId="3FEEA530" w14:textId="30BB6A34" w:rsidR="00E42ABD" w:rsidRDefault="00E42ABD" w:rsidP="00E8611A">
                    <w:pPr>
                      <w:rPr>
                        <w:rFonts w:ascii="Univers LT Std 55" w:hAnsi="Univers LT Std 55"/>
                        <w:color w:val="FFFFFF" w:themeColor="background1"/>
                        <w:sz w:val="14"/>
                        <w:szCs w:val="14"/>
                      </w:rPr>
                    </w:pPr>
                    <w:r w:rsidRPr="00C50AE0">
                      <w:rPr>
                        <w:rFonts w:ascii="Univers LT Std 55" w:hAnsi="Univers LT Std 55"/>
                        <w:color w:val="FFFFFF" w:themeColor="background1"/>
                        <w:sz w:val="14"/>
                        <w:szCs w:val="14"/>
                      </w:rPr>
                      <w:t xml:space="preserve">       </w:t>
                    </w:r>
                    <w:r>
                      <w:rPr>
                        <w:rFonts w:ascii="Univers LT Std 55" w:hAnsi="Univers LT Std 55"/>
                        <w:color w:val="FFFFFF" w:themeColor="background1"/>
                        <w:sz w:val="14"/>
                        <w:szCs w:val="14"/>
                      </w:rPr>
                      <w:t>Office of the Senior Vice President and Provost</w:t>
                    </w:r>
                    <w:r>
                      <w:rPr>
                        <w:rFonts w:ascii="Univers LT Std 55" w:hAnsi="Univers LT Std 55"/>
                        <w:color w:val="FFFFFF" w:themeColor="background1"/>
                        <w:sz w:val="14"/>
                        <w:szCs w:val="14"/>
                      </w:rPr>
                      <w:tab/>
                    </w:r>
                    <w:r>
                      <w:rPr>
                        <w:rFonts w:ascii="Univers LT Std 55" w:hAnsi="Univers LT Std 55"/>
                        <w:color w:val="FFFFFF" w:themeColor="background1"/>
                        <w:sz w:val="14"/>
                        <w:szCs w:val="14"/>
                      </w:rPr>
                      <w:tab/>
                    </w:r>
                    <w:r>
                      <w:rPr>
                        <w:rFonts w:ascii="Univers LT Std 55" w:hAnsi="Univers LT Std 55"/>
                        <w:color w:val="FFFFFF" w:themeColor="background1"/>
                        <w:sz w:val="14"/>
                        <w:szCs w:val="14"/>
                      </w:rPr>
                      <w:tab/>
                    </w:r>
                    <w:r>
                      <w:rPr>
                        <w:rFonts w:ascii="Univers LT Std 55" w:hAnsi="Univers LT Std 55"/>
                        <w:color w:val="FFFFFF" w:themeColor="background1"/>
                        <w:sz w:val="14"/>
                        <w:szCs w:val="14"/>
                      </w:rPr>
                      <w:tab/>
                    </w:r>
                    <w:r>
                      <w:rPr>
                        <w:rFonts w:ascii="Univers LT Std 55" w:hAnsi="Univers LT Std 55"/>
                        <w:color w:val="FFFFFF" w:themeColor="background1"/>
                        <w:sz w:val="14"/>
                        <w:szCs w:val="14"/>
                      </w:rPr>
                      <w:tab/>
                    </w:r>
                    <w:r>
                      <w:rPr>
                        <w:rFonts w:ascii="Univers LT Std 55" w:hAnsi="Univers LT Std 55"/>
                        <w:color w:val="FFFFFF" w:themeColor="background1"/>
                        <w:sz w:val="14"/>
                        <w:szCs w:val="14"/>
                      </w:rPr>
                      <w:tab/>
                    </w:r>
                    <w:r>
                      <w:rPr>
                        <w:rFonts w:ascii="Univers LT Std 55" w:hAnsi="Univers LT Std 55"/>
                        <w:color w:val="FFFFFF" w:themeColor="background1"/>
                        <w:sz w:val="14"/>
                        <w:szCs w:val="14"/>
                      </w:rPr>
                      <w:tab/>
                    </w:r>
                    <w:r>
                      <w:rPr>
                        <w:rFonts w:ascii="Univers LT Std 55" w:hAnsi="Univers LT Std 55"/>
                        <w:color w:val="FFFFFF" w:themeColor="background1"/>
                        <w:sz w:val="14"/>
                        <w:szCs w:val="14"/>
                      </w:rPr>
                      <w:tab/>
                    </w:r>
                    <w:r>
                      <w:rPr>
                        <w:rFonts w:ascii="Univers LT Std 55" w:hAnsi="Univers LT Std 55"/>
                        <w:color w:val="FFFFFF" w:themeColor="background1"/>
                        <w:sz w:val="14"/>
                        <w:szCs w:val="14"/>
                      </w:rPr>
                      <w:tab/>
                      <w:t xml:space="preserve">                 </w:t>
                    </w:r>
                    <w:r w:rsidR="00330142">
                      <w:rPr>
                        <w:rFonts w:ascii="Univers LT Std 55" w:hAnsi="Univers LT Std 55"/>
                        <w:color w:val="FFFFFF" w:themeColor="background1"/>
                        <w:sz w:val="14"/>
                        <w:szCs w:val="14"/>
                      </w:rPr>
                      <w:t xml:space="preserve">         </w:t>
                    </w:r>
                    <w:r>
                      <w:rPr>
                        <w:rFonts w:ascii="Univers LT Std 55" w:hAnsi="Univers LT Std 55"/>
                        <w:color w:val="FFFFFF" w:themeColor="background1"/>
                        <w:sz w:val="14"/>
                        <w:szCs w:val="14"/>
                      </w:rPr>
                      <w:t xml:space="preserve"> Office of Faculty Success</w:t>
                    </w:r>
                  </w:p>
                  <w:p w14:paraId="306165C8" w14:textId="7ADDE4FE" w:rsidR="00E42ABD" w:rsidRPr="00C50AE0" w:rsidRDefault="00E42ABD" w:rsidP="00E8611A">
                    <w:pPr>
                      <w:rPr>
                        <w:rFonts w:ascii="Univers LT Std 55" w:hAnsi="Univers LT Std 55"/>
                        <w:color w:val="FFFFFF" w:themeColor="background1"/>
                        <w:sz w:val="14"/>
                        <w:szCs w:val="14"/>
                      </w:rPr>
                    </w:pPr>
                    <w:r>
                      <w:rPr>
                        <w:rFonts w:ascii="Univers LT Std 55" w:hAnsi="Univers LT Std 55"/>
                        <w:color w:val="FFFFFF" w:themeColor="background1"/>
                        <w:sz w:val="14"/>
                        <w:szCs w:val="14"/>
                      </w:rPr>
                      <w:t xml:space="preserve">       </w:t>
                    </w:r>
                    <w:r w:rsidRPr="00C50AE0">
                      <w:rPr>
                        <w:rFonts w:ascii="Univers LT Std 55" w:hAnsi="Univers LT Std 55"/>
                        <w:color w:val="FFFFFF" w:themeColor="background1"/>
                        <w:sz w:val="14"/>
                        <w:szCs w:val="14"/>
                      </w:rPr>
                      <w:t>515 Morrill Road, 1550 Beardshear Hall, Ames, IA 50011-2021</w:t>
                    </w:r>
                    <w:r w:rsidRPr="00C50AE0">
                      <w:rPr>
                        <w:rFonts w:ascii="Univers LT Std 55" w:hAnsi="Univers LT Std 55"/>
                        <w:color w:val="FFFFFF" w:themeColor="background1"/>
                        <w:sz w:val="14"/>
                        <w:szCs w:val="14"/>
                      </w:rPr>
                      <w:tab/>
                      <w:t xml:space="preserve">       </w:t>
                    </w:r>
                    <w:r w:rsidRPr="00C50AE0">
                      <w:rPr>
                        <w:rFonts w:ascii="Univers LT Std 55" w:hAnsi="Univers LT Std 55"/>
                        <w:color w:val="FFFFFF" w:themeColor="background1"/>
                        <w:sz w:val="14"/>
                        <w:szCs w:val="14"/>
                      </w:rPr>
                      <w:tab/>
                    </w:r>
                    <w:r>
                      <w:rPr>
                        <w:rFonts w:ascii="Univers LT Std 55" w:hAnsi="Univers LT Std 55"/>
                        <w:color w:val="FFFFFF" w:themeColor="background1"/>
                        <w:sz w:val="14"/>
                        <w:szCs w:val="14"/>
                      </w:rPr>
                      <w:tab/>
                    </w:r>
                    <w:r w:rsidRPr="00C50AE0">
                      <w:rPr>
                        <w:rFonts w:ascii="Univers LT Std 55" w:hAnsi="Univers LT Std 55"/>
                        <w:color w:val="FFFFFF" w:themeColor="background1"/>
                        <w:sz w:val="14"/>
                        <w:szCs w:val="14"/>
                      </w:rPr>
                      <w:tab/>
                      <w:t xml:space="preserve">   </w:t>
                    </w:r>
                    <w:r w:rsidRPr="00C50AE0">
                      <w:rPr>
                        <w:rFonts w:ascii="Univers LT Std 55" w:hAnsi="Univers LT Std 55"/>
                        <w:color w:val="FFFFFF" w:themeColor="background1"/>
                        <w:sz w:val="14"/>
                        <w:szCs w:val="14"/>
                      </w:rPr>
                      <w:tab/>
                    </w:r>
                    <w:r w:rsidRPr="00C50AE0">
                      <w:rPr>
                        <w:rFonts w:ascii="Univers LT Std 55" w:hAnsi="Univers LT Std 55"/>
                        <w:color w:val="FFFFFF" w:themeColor="background1"/>
                        <w:sz w:val="14"/>
                        <w:szCs w:val="14"/>
                      </w:rPr>
                      <w:tab/>
                      <w:t xml:space="preserve">                      </w:t>
                    </w:r>
                    <w:r>
                      <w:rPr>
                        <w:rFonts w:ascii="Univers LT Std 55" w:hAnsi="Univers LT Std 55"/>
                        <w:color w:val="FFFFFF" w:themeColor="background1"/>
                        <w:sz w:val="14"/>
                        <w:szCs w:val="14"/>
                      </w:rPr>
                      <w:t xml:space="preserve">                            </w:t>
                    </w:r>
                    <w:r w:rsidR="00330142">
                      <w:rPr>
                        <w:rFonts w:ascii="Univers LT Std 55" w:hAnsi="Univers LT Std 55"/>
                        <w:color w:val="FFFFFF" w:themeColor="background1"/>
                        <w:sz w:val="14"/>
                        <w:szCs w:val="14"/>
                      </w:rPr>
                      <w:t xml:space="preserve">                 </w:t>
                    </w:r>
                    <w:r w:rsidRPr="00C50AE0">
                      <w:rPr>
                        <w:rFonts w:ascii="Univers LT Std 55" w:hAnsi="Univers LT Std 55"/>
                        <w:color w:val="FFFFFF" w:themeColor="background1"/>
                        <w:sz w:val="14"/>
                        <w:szCs w:val="14"/>
                      </w:rPr>
                      <w:t>Email: provost@iastate.edu</w:t>
                    </w:r>
                  </w:p>
                  <w:p w14:paraId="47C4DC14" w14:textId="59D83F67" w:rsidR="00E42ABD" w:rsidRPr="00574888" w:rsidRDefault="00E42ABD" w:rsidP="00574888">
                    <w:pPr>
                      <w:rPr>
                        <w:rFonts w:ascii="Univers LT Std 55" w:hAnsi="Univers LT Std 55"/>
                        <w:color w:val="FFFFFF" w:themeColor="background1"/>
                        <w:sz w:val="14"/>
                        <w:szCs w:val="14"/>
                      </w:rPr>
                    </w:pPr>
                    <w:r>
                      <w:rPr>
                        <w:rFonts w:ascii="Univers LT Std 55" w:hAnsi="Univers LT Std 55"/>
                        <w:iCs/>
                        <w:color w:val="FFFFFF" w:themeColor="background1"/>
                        <w:sz w:val="14"/>
                        <w:szCs w:val="14"/>
                      </w:rPr>
                      <w:t xml:space="preserve">      </w:t>
                    </w:r>
                    <w:r w:rsidRPr="00C50AE0">
                      <w:rPr>
                        <w:rFonts w:ascii="Univers LT Std 55" w:hAnsi="Univers LT Std 55"/>
                        <w:color w:val="FFFFFF" w:themeColor="background1"/>
                        <w:sz w:val="14"/>
                        <w:szCs w:val="14"/>
                      </w:rPr>
                      <w:t xml:space="preserve"> Phone: (515) 294-9591</w:t>
                    </w:r>
                    <w:r w:rsidRPr="00574888">
                      <w:rPr>
                        <w:rFonts w:ascii="Univers LT Std 55" w:hAnsi="Univers LT Std 55"/>
                        <w:iCs/>
                        <w:color w:val="FFFFFF" w:themeColor="background1"/>
                        <w:sz w:val="14"/>
                        <w:szCs w:val="14"/>
                      </w:rPr>
                      <w:t xml:space="preserve">                                                                </w:t>
                    </w:r>
                    <w:r>
                      <w:rPr>
                        <w:rFonts w:ascii="Univers LT Std 55" w:hAnsi="Univers LT Std 55"/>
                        <w:iCs/>
                        <w:color w:val="FFFFFF" w:themeColor="background1"/>
                        <w:sz w:val="14"/>
                        <w:szCs w:val="14"/>
                      </w:rPr>
                      <w:t xml:space="preserve">                                                                                                                                      </w:t>
                    </w:r>
                    <w:r w:rsidRPr="00574888">
                      <w:rPr>
                        <w:rFonts w:ascii="Univers LT Std 55" w:hAnsi="Univers LT Std 55"/>
                        <w:iCs/>
                        <w:color w:val="FFFFFF" w:themeColor="background1"/>
                        <w:sz w:val="14"/>
                        <w:szCs w:val="14"/>
                      </w:rPr>
                      <w:t xml:space="preserve">    </w:t>
                    </w:r>
                    <w:r w:rsidR="00330142">
                      <w:rPr>
                        <w:rFonts w:ascii="Univers LT Std 55" w:hAnsi="Univers LT Std 55"/>
                        <w:iCs/>
                        <w:color w:val="FFFFFF" w:themeColor="background1"/>
                        <w:sz w:val="14"/>
                        <w:szCs w:val="14"/>
                      </w:rPr>
                      <w:t xml:space="preserve">                                                          </w:t>
                    </w:r>
                    <w:r w:rsidRPr="00574888">
                      <w:rPr>
                        <w:rFonts w:ascii="Univers LT Std 55" w:hAnsi="Univers LT Std 55"/>
                        <w:iCs/>
                        <w:color w:val="FFFFFF" w:themeColor="background1"/>
                        <w:sz w:val="14"/>
                        <w:szCs w:val="14"/>
                      </w:rPr>
                      <w:t xml:space="preserve"> https://www.provost.iastate.edu</w:t>
                    </w:r>
                    <w:r w:rsidRPr="00574888">
                      <w:rPr>
                        <w:rFonts w:ascii="Univers LT Std 55" w:hAnsi="Univers LT Std 55"/>
                        <w:color w:val="FFFFFF" w:themeColor="background1"/>
                        <w:sz w:val="14"/>
                        <w:szCs w:val="14"/>
                      </w:rPr>
                      <w:tab/>
                    </w:r>
                    <w:r w:rsidRPr="00574888">
                      <w:rPr>
                        <w:rFonts w:ascii="Univers LT Std 55" w:hAnsi="Univers LT Std 55"/>
                        <w:color w:val="FFFFFF" w:themeColor="background1"/>
                        <w:sz w:val="14"/>
                        <w:szCs w:val="14"/>
                      </w:rPr>
                      <w:tab/>
                    </w:r>
                    <w:r w:rsidRPr="00574888">
                      <w:rPr>
                        <w:rFonts w:ascii="Univers LT Std 55" w:hAnsi="Univers LT Std 55"/>
                        <w:color w:val="FFFFFF" w:themeColor="background1"/>
                        <w:sz w:val="14"/>
                        <w:szCs w:val="14"/>
                      </w:rPr>
                      <w:tab/>
                    </w:r>
                    <w:r w:rsidRPr="00574888">
                      <w:rPr>
                        <w:rFonts w:ascii="Univers LT Std 55" w:hAnsi="Univers LT Std 55"/>
                        <w:color w:val="FFFFFF" w:themeColor="background1"/>
                        <w:sz w:val="14"/>
                        <w:szCs w:val="14"/>
                      </w:rPr>
                      <w:tab/>
                    </w:r>
                    <w:r w:rsidRPr="00574888">
                      <w:rPr>
                        <w:rFonts w:ascii="Univers LT Std 55" w:hAnsi="Univers LT Std 55"/>
                        <w:color w:val="FFFFFF" w:themeColor="background1"/>
                        <w:sz w:val="14"/>
                        <w:szCs w:val="14"/>
                      </w:rPr>
                      <w:tab/>
                    </w:r>
                    <w:r w:rsidRPr="00574888">
                      <w:rPr>
                        <w:rFonts w:ascii="Univers LT Std 55" w:hAnsi="Univers LT Std 55"/>
                        <w:color w:val="FFFFFF" w:themeColor="background1"/>
                        <w:sz w:val="14"/>
                        <w:szCs w:val="14"/>
                      </w:rPr>
                      <w:tab/>
                    </w:r>
                    <w:r w:rsidRPr="00574888">
                      <w:rPr>
                        <w:rFonts w:ascii="Univers LT Std 55" w:hAnsi="Univers LT Std 55"/>
                        <w:color w:val="FFFFFF" w:themeColor="background1"/>
                        <w:sz w:val="14"/>
                        <w:szCs w:val="14"/>
                      </w:rPr>
                      <w:tab/>
                    </w:r>
                    <w:r w:rsidRPr="00574888">
                      <w:rPr>
                        <w:rFonts w:ascii="Univers LT Std 55" w:hAnsi="Univers LT Std 55"/>
                        <w:color w:val="FFFFFF" w:themeColor="background1"/>
                        <w:sz w:val="14"/>
                        <w:szCs w:val="14"/>
                      </w:rPr>
                      <w:tab/>
                    </w:r>
                    <w:r w:rsidRPr="00574888">
                      <w:rPr>
                        <w:rFonts w:ascii="Univers LT Std 55" w:hAnsi="Univers LT Std 55"/>
                        <w:color w:val="FFFFFF" w:themeColor="background1"/>
                        <w:sz w:val="14"/>
                        <w:szCs w:val="14"/>
                      </w:rPr>
                      <w:tab/>
                    </w:r>
                  </w:p>
                </w:txbxContent>
              </v:textbox>
              <w10:wrap anchorx="page"/>
            </v:rect>
          </w:pict>
        </mc:Fallback>
      </mc:AlternateContent>
    </w:r>
  </w:p>
  <w:p w14:paraId="3953E8E8" w14:textId="011FBBB6" w:rsidR="00E42ABD" w:rsidRDefault="00E42A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A92B5" w14:textId="77777777" w:rsidR="00190F70" w:rsidRDefault="00190F70" w:rsidP="00207E68">
      <w:pPr>
        <w:spacing w:after="0" w:line="240" w:lineRule="auto"/>
      </w:pPr>
      <w:r>
        <w:separator/>
      </w:r>
    </w:p>
  </w:footnote>
  <w:footnote w:type="continuationSeparator" w:id="0">
    <w:p w14:paraId="32F7BC5D" w14:textId="77777777" w:rsidR="00190F70" w:rsidRDefault="00190F70" w:rsidP="00207E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659148"/>
      <w:docPartObj>
        <w:docPartGallery w:val="Page Numbers (Top of Page)"/>
        <w:docPartUnique/>
      </w:docPartObj>
    </w:sdtPr>
    <w:sdtEndPr>
      <w:rPr>
        <w:rFonts w:ascii="Univers LT Std 55" w:hAnsi="Univers LT Std 55"/>
        <w:noProof/>
        <w:sz w:val="26"/>
        <w:szCs w:val="26"/>
      </w:rPr>
    </w:sdtEndPr>
    <w:sdtContent>
      <w:p w14:paraId="773C24CC" w14:textId="52E1E95E" w:rsidR="00E42ABD" w:rsidRPr="00CF5952" w:rsidRDefault="00E42ABD">
        <w:pPr>
          <w:pStyle w:val="Header"/>
          <w:jc w:val="right"/>
          <w:rPr>
            <w:rFonts w:ascii="Univers LT Std 55" w:hAnsi="Univers LT Std 55"/>
            <w:sz w:val="26"/>
            <w:szCs w:val="26"/>
          </w:rPr>
        </w:pPr>
        <w:r w:rsidRPr="00CF5952">
          <w:rPr>
            <w:rFonts w:ascii="Univers LT Std 55" w:hAnsi="Univers LT Std 55"/>
            <w:sz w:val="26"/>
            <w:szCs w:val="26"/>
          </w:rPr>
          <w:fldChar w:fldCharType="begin"/>
        </w:r>
        <w:r w:rsidRPr="00CF5952">
          <w:rPr>
            <w:rFonts w:ascii="Univers LT Std 55" w:hAnsi="Univers LT Std 55"/>
            <w:sz w:val="26"/>
            <w:szCs w:val="26"/>
          </w:rPr>
          <w:instrText xml:space="preserve"> PAGE   \* MERGEFORMAT </w:instrText>
        </w:r>
        <w:r w:rsidRPr="00CF5952">
          <w:rPr>
            <w:rFonts w:ascii="Univers LT Std 55" w:hAnsi="Univers LT Std 55"/>
            <w:sz w:val="26"/>
            <w:szCs w:val="26"/>
          </w:rPr>
          <w:fldChar w:fldCharType="separate"/>
        </w:r>
        <w:r w:rsidR="00AF3006">
          <w:rPr>
            <w:rFonts w:ascii="Univers LT Std 55" w:hAnsi="Univers LT Std 55"/>
            <w:noProof/>
            <w:sz w:val="26"/>
            <w:szCs w:val="26"/>
          </w:rPr>
          <w:t>2</w:t>
        </w:r>
        <w:r w:rsidRPr="00CF5952">
          <w:rPr>
            <w:rFonts w:ascii="Univers LT Std 55" w:hAnsi="Univers LT Std 55"/>
            <w:noProof/>
            <w:sz w:val="26"/>
            <w:szCs w:val="26"/>
          </w:rPr>
          <w:fldChar w:fldCharType="end"/>
        </w:r>
      </w:p>
    </w:sdtContent>
  </w:sdt>
  <w:p w14:paraId="618869D9" w14:textId="77777777" w:rsidR="00E42ABD" w:rsidRDefault="00E42A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5C9F1" w14:textId="6545C703" w:rsidR="00E42ABD" w:rsidRDefault="00E42ABD" w:rsidP="00086982">
    <w:pPr>
      <w:pStyle w:val="Header"/>
      <w:jc w:val="center"/>
    </w:pPr>
    <w:r>
      <w:rPr>
        <w:noProof/>
      </w:rPr>
      <w:drawing>
        <wp:inline distT="0" distB="0" distL="0" distR="0" wp14:anchorId="40F0A498" wp14:editId="52BDF4E2">
          <wp:extent cx="3357563" cy="716280"/>
          <wp:effectExtent l="0" t="0" r="0" b="7620"/>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rotWithShape="1">
                  <a:blip r:embed="rId1"/>
                  <a:srcRect t="37176" b="35216"/>
                  <a:stretch/>
                </pic:blipFill>
                <pic:spPr bwMode="auto">
                  <a:xfrm>
                    <a:off x="0" y="0"/>
                    <a:ext cx="3376725" cy="720368"/>
                  </a:xfrm>
                  <a:prstGeom prst="rect">
                    <a:avLst/>
                  </a:prstGeom>
                  <a:ln>
                    <a:noFill/>
                  </a:ln>
                  <a:extLst>
                    <a:ext uri="{53640926-AAD7-44D8-BBD7-CCE9431645EC}">
                      <a14:shadowObscured xmlns:a14="http://schemas.microsoft.com/office/drawing/2010/main"/>
                    </a:ext>
                  </a:extLst>
                </pic:spPr>
              </pic:pic>
            </a:graphicData>
          </a:graphic>
        </wp:inline>
      </w:drawing>
    </w:r>
  </w:p>
  <w:p w14:paraId="137672B5" w14:textId="77777777" w:rsidR="00E42ABD" w:rsidRDefault="00E42A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2368F"/>
    <w:multiLevelType w:val="hybridMultilevel"/>
    <w:tmpl w:val="4CB8B480"/>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0E0D3720"/>
    <w:multiLevelType w:val="multilevel"/>
    <w:tmpl w:val="02829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7A1C52"/>
    <w:multiLevelType w:val="hybridMultilevel"/>
    <w:tmpl w:val="796C8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280AE8"/>
    <w:multiLevelType w:val="hybridMultilevel"/>
    <w:tmpl w:val="112C0A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BB0362"/>
    <w:multiLevelType w:val="hybridMultilevel"/>
    <w:tmpl w:val="F1B0A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F36F2A"/>
    <w:multiLevelType w:val="multilevel"/>
    <w:tmpl w:val="F7307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B43A8B"/>
    <w:multiLevelType w:val="hybridMultilevel"/>
    <w:tmpl w:val="48AC52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A9E4670"/>
    <w:multiLevelType w:val="hybridMultilevel"/>
    <w:tmpl w:val="1480E0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C227C7"/>
    <w:multiLevelType w:val="hybridMultilevel"/>
    <w:tmpl w:val="4A8C414C"/>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15:restartNumberingAfterBreak="0">
    <w:nsid w:val="1D8A79E5"/>
    <w:multiLevelType w:val="hybridMultilevel"/>
    <w:tmpl w:val="47AE6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CE0EB9"/>
    <w:multiLevelType w:val="hybridMultilevel"/>
    <w:tmpl w:val="90C20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7568B7"/>
    <w:multiLevelType w:val="hybridMultilevel"/>
    <w:tmpl w:val="E7728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833004"/>
    <w:multiLevelType w:val="hybridMultilevel"/>
    <w:tmpl w:val="7B18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112EA7"/>
    <w:multiLevelType w:val="hybridMultilevel"/>
    <w:tmpl w:val="DE6ECA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B5A4718"/>
    <w:multiLevelType w:val="hybridMultilevel"/>
    <w:tmpl w:val="61161BC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B5D581A"/>
    <w:multiLevelType w:val="multilevel"/>
    <w:tmpl w:val="56625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8624D3"/>
    <w:multiLevelType w:val="hybridMultilevel"/>
    <w:tmpl w:val="DA44F8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B21F60"/>
    <w:multiLevelType w:val="hybridMultilevel"/>
    <w:tmpl w:val="AB5EB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6006FA"/>
    <w:multiLevelType w:val="hybridMultilevel"/>
    <w:tmpl w:val="8E888338"/>
    <w:lvl w:ilvl="0" w:tplc="1EB2DAAC">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496653"/>
    <w:multiLevelType w:val="hybridMultilevel"/>
    <w:tmpl w:val="EF5648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16864FF"/>
    <w:multiLevelType w:val="hybridMultilevel"/>
    <w:tmpl w:val="9EC43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B97344"/>
    <w:multiLevelType w:val="hybridMultilevel"/>
    <w:tmpl w:val="8C168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CE17FD"/>
    <w:multiLevelType w:val="hybridMultilevel"/>
    <w:tmpl w:val="E7AA1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A53C4D"/>
    <w:multiLevelType w:val="hybridMultilevel"/>
    <w:tmpl w:val="3892A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495258"/>
    <w:multiLevelType w:val="hybridMultilevel"/>
    <w:tmpl w:val="66F686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D3403A0"/>
    <w:multiLevelType w:val="hybridMultilevel"/>
    <w:tmpl w:val="69B84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D773FA"/>
    <w:multiLevelType w:val="hybridMultilevel"/>
    <w:tmpl w:val="30466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0E6DDC"/>
    <w:multiLevelType w:val="hybridMultilevel"/>
    <w:tmpl w:val="E65271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78A0EAC"/>
    <w:multiLevelType w:val="hybridMultilevel"/>
    <w:tmpl w:val="0A42CAA8"/>
    <w:lvl w:ilvl="0" w:tplc="18583DA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D00A68"/>
    <w:multiLevelType w:val="hybridMultilevel"/>
    <w:tmpl w:val="D55E2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680EBC"/>
    <w:multiLevelType w:val="multilevel"/>
    <w:tmpl w:val="E88CF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B66309A"/>
    <w:multiLevelType w:val="hybridMultilevel"/>
    <w:tmpl w:val="70FE1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7A2F88"/>
    <w:multiLevelType w:val="hybridMultilevel"/>
    <w:tmpl w:val="5FB86B26"/>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2E53CD9"/>
    <w:multiLevelType w:val="hybridMultilevel"/>
    <w:tmpl w:val="1CA07904"/>
    <w:lvl w:ilvl="0" w:tplc="18583DA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281BF4"/>
    <w:multiLevelType w:val="hybridMultilevel"/>
    <w:tmpl w:val="36FE387E"/>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5" w15:restartNumberingAfterBreak="0">
    <w:nsid w:val="647700B2"/>
    <w:multiLevelType w:val="hybridMultilevel"/>
    <w:tmpl w:val="A5A06D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6924813"/>
    <w:multiLevelType w:val="hybridMultilevel"/>
    <w:tmpl w:val="662C0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0668EA"/>
    <w:multiLevelType w:val="hybridMultilevel"/>
    <w:tmpl w:val="2D206E4C"/>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0A7763"/>
    <w:multiLevelType w:val="hybridMultilevel"/>
    <w:tmpl w:val="DF22C7AE"/>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C123195"/>
    <w:multiLevelType w:val="hybridMultilevel"/>
    <w:tmpl w:val="A420F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C272E3"/>
    <w:multiLevelType w:val="hybridMultilevel"/>
    <w:tmpl w:val="41A856E4"/>
    <w:lvl w:ilvl="0" w:tplc="60A4F2BE">
      <w:numFmt w:val="bullet"/>
      <w:lvlText w:val="•"/>
      <w:lvlJc w:val="left"/>
      <w:pPr>
        <w:ind w:left="720" w:hanging="360"/>
      </w:pPr>
      <w:rPr>
        <w:rFonts w:ascii="Cambria" w:eastAsia="Times" w:hAnsi="Cambria"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7373E49"/>
    <w:multiLevelType w:val="hybridMultilevel"/>
    <w:tmpl w:val="6662544C"/>
    <w:lvl w:ilvl="0" w:tplc="18583DA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A40BA7"/>
    <w:multiLevelType w:val="hybridMultilevel"/>
    <w:tmpl w:val="4D9AA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6707960">
    <w:abstractNumId w:val="31"/>
  </w:num>
  <w:num w:numId="2" w16cid:durableId="2018269572">
    <w:abstractNumId w:val="17"/>
  </w:num>
  <w:num w:numId="3" w16cid:durableId="1885871760">
    <w:abstractNumId w:val="42"/>
  </w:num>
  <w:num w:numId="4" w16cid:durableId="1340036477">
    <w:abstractNumId w:val="7"/>
  </w:num>
  <w:num w:numId="5" w16cid:durableId="1613130194">
    <w:abstractNumId w:val="39"/>
  </w:num>
  <w:num w:numId="6" w16cid:durableId="1628125749">
    <w:abstractNumId w:val="25"/>
  </w:num>
  <w:num w:numId="7" w16cid:durableId="174929890">
    <w:abstractNumId w:val="21"/>
  </w:num>
  <w:num w:numId="8" w16cid:durableId="1035276528">
    <w:abstractNumId w:val="37"/>
  </w:num>
  <w:num w:numId="9" w16cid:durableId="237207194">
    <w:abstractNumId w:val="38"/>
  </w:num>
  <w:num w:numId="10" w16cid:durableId="1248807306">
    <w:abstractNumId w:val="32"/>
  </w:num>
  <w:num w:numId="11" w16cid:durableId="106124536">
    <w:abstractNumId w:val="40"/>
  </w:num>
  <w:num w:numId="12" w16cid:durableId="808590555">
    <w:abstractNumId w:val="1"/>
  </w:num>
  <w:num w:numId="13" w16cid:durableId="711807476">
    <w:abstractNumId w:val="0"/>
  </w:num>
  <w:num w:numId="14" w16cid:durableId="515271901">
    <w:abstractNumId w:val="3"/>
  </w:num>
  <w:num w:numId="15" w16cid:durableId="157117629">
    <w:abstractNumId w:val="14"/>
  </w:num>
  <w:num w:numId="16" w16cid:durableId="219175820">
    <w:abstractNumId w:val="20"/>
  </w:num>
  <w:num w:numId="17" w16cid:durableId="1726904215">
    <w:abstractNumId w:val="18"/>
  </w:num>
  <w:num w:numId="18" w16cid:durableId="1817603158">
    <w:abstractNumId w:val="16"/>
  </w:num>
  <w:num w:numId="19" w16cid:durableId="36056106">
    <w:abstractNumId w:val="28"/>
  </w:num>
  <w:num w:numId="20" w16cid:durableId="1421635781">
    <w:abstractNumId w:val="41"/>
  </w:num>
  <w:num w:numId="21" w16cid:durableId="122889662">
    <w:abstractNumId w:val="33"/>
  </w:num>
  <w:num w:numId="22" w16cid:durableId="1704087271">
    <w:abstractNumId w:val="24"/>
  </w:num>
  <w:num w:numId="23" w16cid:durableId="1531990704">
    <w:abstractNumId w:val="27"/>
  </w:num>
  <w:num w:numId="24" w16cid:durableId="1444180632">
    <w:abstractNumId w:val="23"/>
  </w:num>
  <w:num w:numId="25" w16cid:durableId="777604536">
    <w:abstractNumId w:val="11"/>
  </w:num>
  <w:num w:numId="26" w16cid:durableId="2028673124">
    <w:abstractNumId w:val="29"/>
  </w:num>
  <w:num w:numId="27" w16cid:durableId="878470926">
    <w:abstractNumId w:val="10"/>
  </w:num>
  <w:num w:numId="28" w16cid:durableId="586842010">
    <w:abstractNumId w:val="36"/>
  </w:num>
  <w:num w:numId="29" w16cid:durableId="927347487">
    <w:abstractNumId w:val="9"/>
  </w:num>
  <w:num w:numId="30" w16cid:durableId="648050383">
    <w:abstractNumId w:val="4"/>
  </w:num>
  <w:num w:numId="31" w16cid:durableId="1618948093">
    <w:abstractNumId w:val="12"/>
  </w:num>
  <w:num w:numId="32" w16cid:durableId="637225370">
    <w:abstractNumId w:val="26"/>
  </w:num>
  <w:num w:numId="33" w16cid:durableId="1551457633">
    <w:abstractNumId w:val="2"/>
  </w:num>
  <w:num w:numId="34" w16cid:durableId="302317640">
    <w:abstractNumId w:val="5"/>
  </w:num>
  <w:num w:numId="35" w16cid:durableId="573930692">
    <w:abstractNumId w:val="15"/>
  </w:num>
  <w:num w:numId="36" w16cid:durableId="2063366659">
    <w:abstractNumId w:val="30"/>
  </w:num>
  <w:num w:numId="37" w16cid:durableId="337385889">
    <w:abstractNumId w:val="6"/>
  </w:num>
  <w:num w:numId="38" w16cid:durableId="606930391">
    <w:abstractNumId w:val="35"/>
  </w:num>
  <w:num w:numId="39" w16cid:durableId="601305168">
    <w:abstractNumId w:val="19"/>
  </w:num>
  <w:num w:numId="40" w16cid:durableId="931544075">
    <w:abstractNumId w:val="22"/>
  </w:num>
  <w:num w:numId="41" w16cid:durableId="1969700318">
    <w:abstractNumId w:val="13"/>
  </w:num>
  <w:num w:numId="42" w16cid:durableId="953248807">
    <w:abstractNumId w:val="8"/>
  </w:num>
  <w:num w:numId="43" w16cid:durableId="46223311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B3B"/>
    <w:rsid w:val="00004125"/>
    <w:rsid w:val="000244BB"/>
    <w:rsid w:val="000257EA"/>
    <w:rsid w:val="000528EA"/>
    <w:rsid w:val="00063BB8"/>
    <w:rsid w:val="00071C55"/>
    <w:rsid w:val="00086982"/>
    <w:rsid w:val="000961AB"/>
    <w:rsid w:val="000A7ABF"/>
    <w:rsid w:val="000B6312"/>
    <w:rsid w:val="000C680C"/>
    <w:rsid w:val="000D7099"/>
    <w:rsid w:val="000F1DE0"/>
    <w:rsid w:val="000F39BD"/>
    <w:rsid w:val="000F5411"/>
    <w:rsid w:val="00125022"/>
    <w:rsid w:val="00127FA6"/>
    <w:rsid w:val="0016458D"/>
    <w:rsid w:val="001715A6"/>
    <w:rsid w:val="0018520B"/>
    <w:rsid w:val="00190F70"/>
    <w:rsid w:val="001954D1"/>
    <w:rsid w:val="001960DA"/>
    <w:rsid w:val="001B57FE"/>
    <w:rsid w:val="001C2EBD"/>
    <w:rsid w:val="001C3C74"/>
    <w:rsid w:val="001C57EC"/>
    <w:rsid w:val="001E006E"/>
    <w:rsid w:val="001E7977"/>
    <w:rsid w:val="001F19CA"/>
    <w:rsid w:val="00207E68"/>
    <w:rsid w:val="00214819"/>
    <w:rsid w:val="00226E9D"/>
    <w:rsid w:val="00234873"/>
    <w:rsid w:val="00235006"/>
    <w:rsid w:val="00236B45"/>
    <w:rsid w:val="00281DC6"/>
    <w:rsid w:val="002B6F6F"/>
    <w:rsid w:val="002D606D"/>
    <w:rsid w:val="002E4085"/>
    <w:rsid w:val="002F6FD0"/>
    <w:rsid w:val="003137D8"/>
    <w:rsid w:val="00317FDB"/>
    <w:rsid w:val="00330142"/>
    <w:rsid w:val="0034564B"/>
    <w:rsid w:val="00350370"/>
    <w:rsid w:val="00350C9F"/>
    <w:rsid w:val="00351DA6"/>
    <w:rsid w:val="00355871"/>
    <w:rsid w:val="003645C9"/>
    <w:rsid w:val="003666A7"/>
    <w:rsid w:val="003C176F"/>
    <w:rsid w:val="003F63AB"/>
    <w:rsid w:val="0040475B"/>
    <w:rsid w:val="004074EA"/>
    <w:rsid w:val="004115F4"/>
    <w:rsid w:val="00420C93"/>
    <w:rsid w:val="00471906"/>
    <w:rsid w:val="004A3416"/>
    <w:rsid w:val="004C3CB3"/>
    <w:rsid w:val="004F1CEA"/>
    <w:rsid w:val="005053C4"/>
    <w:rsid w:val="00511873"/>
    <w:rsid w:val="005159E4"/>
    <w:rsid w:val="00522E47"/>
    <w:rsid w:val="005420B1"/>
    <w:rsid w:val="00574888"/>
    <w:rsid w:val="0058601B"/>
    <w:rsid w:val="005A5F66"/>
    <w:rsid w:val="005B6042"/>
    <w:rsid w:val="005C5A3F"/>
    <w:rsid w:val="005C708F"/>
    <w:rsid w:val="005D104C"/>
    <w:rsid w:val="005D11C7"/>
    <w:rsid w:val="005D1EDE"/>
    <w:rsid w:val="005D3C4B"/>
    <w:rsid w:val="00611673"/>
    <w:rsid w:val="00613E38"/>
    <w:rsid w:val="00656C75"/>
    <w:rsid w:val="00683D9A"/>
    <w:rsid w:val="006B28F6"/>
    <w:rsid w:val="00700768"/>
    <w:rsid w:val="00706AC5"/>
    <w:rsid w:val="00717E12"/>
    <w:rsid w:val="007335C3"/>
    <w:rsid w:val="00733C73"/>
    <w:rsid w:val="007565B4"/>
    <w:rsid w:val="00762EC7"/>
    <w:rsid w:val="0079388A"/>
    <w:rsid w:val="00794A21"/>
    <w:rsid w:val="007C3067"/>
    <w:rsid w:val="007E5E27"/>
    <w:rsid w:val="0080417B"/>
    <w:rsid w:val="00853CED"/>
    <w:rsid w:val="008610BE"/>
    <w:rsid w:val="008708C1"/>
    <w:rsid w:val="00874327"/>
    <w:rsid w:val="008E574F"/>
    <w:rsid w:val="00910749"/>
    <w:rsid w:val="00937EED"/>
    <w:rsid w:val="00951115"/>
    <w:rsid w:val="00993349"/>
    <w:rsid w:val="009A0F14"/>
    <w:rsid w:val="009A4B3B"/>
    <w:rsid w:val="009B1733"/>
    <w:rsid w:val="009E1DAB"/>
    <w:rsid w:val="009E2E60"/>
    <w:rsid w:val="00A0071C"/>
    <w:rsid w:val="00A14C06"/>
    <w:rsid w:val="00A273FD"/>
    <w:rsid w:val="00A40044"/>
    <w:rsid w:val="00A53E92"/>
    <w:rsid w:val="00A57E99"/>
    <w:rsid w:val="00AB05A2"/>
    <w:rsid w:val="00AB1386"/>
    <w:rsid w:val="00AB79E5"/>
    <w:rsid w:val="00AF3006"/>
    <w:rsid w:val="00AF4522"/>
    <w:rsid w:val="00B05EB1"/>
    <w:rsid w:val="00B07C49"/>
    <w:rsid w:val="00B81C30"/>
    <w:rsid w:val="00B83128"/>
    <w:rsid w:val="00B83130"/>
    <w:rsid w:val="00B914E4"/>
    <w:rsid w:val="00BA52E2"/>
    <w:rsid w:val="00BD05D0"/>
    <w:rsid w:val="00BD63A1"/>
    <w:rsid w:val="00BE0EC5"/>
    <w:rsid w:val="00C02A8F"/>
    <w:rsid w:val="00C07354"/>
    <w:rsid w:val="00C13DBB"/>
    <w:rsid w:val="00C37A37"/>
    <w:rsid w:val="00C50AE0"/>
    <w:rsid w:val="00C9241D"/>
    <w:rsid w:val="00CF5952"/>
    <w:rsid w:val="00D06D70"/>
    <w:rsid w:val="00D7173F"/>
    <w:rsid w:val="00D9621D"/>
    <w:rsid w:val="00DA15ED"/>
    <w:rsid w:val="00DB3FD1"/>
    <w:rsid w:val="00DC2307"/>
    <w:rsid w:val="00DE1D03"/>
    <w:rsid w:val="00DE20D5"/>
    <w:rsid w:val="00DE7B03"/>
    <w:rsid w:val="00E15D93"/>
    <w:rsid w:val="00E3180F"/>
    <w:rsid w:val="00E42ABD"/>
    <w:rsid w:val="00E848B8"/>
    <w:rsid w:val="00E8611A"/>
    <w:rsid w:val="00E875B3"/>
    <w:rsid w:val="00EC4A19"/>
    <w:rsid w:val="00EC554C"/>
    <w:rsid w:val="00ED6D05"/>
    <w:rsid w:val="00F04174"/>
    <w:rsid w:val="00F1198A"/>
    <w:rsid w:val="00F11CAD"/>
    <w:rsid w:val="00F355AA"/>
    <w:rsid w:val="00F46382"/>
    <w:rsid w:val="00F53C78"/>
    <w:rsid w:val="00F614D5"/>
    <w:rsid w:val="00F844AC"/>
    <w:rsid w:val="00F95752"/>
    <w:rsid w:val="00FB1D2B"/>
    <w:rsid w:val="00FB3F55"/>
    <w:rsid w:val="00FF1D19"/>
    <w:rsid w:val="00FF41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8AEF30"/>
  <w15:docId w15:val="{11723BF8-7F19-4554-8929-85E239558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54D1"/>
  </w:style>
  <w:style w:type="paragraph" w:styleId="Heading1">
    <w:name w:val="heading 1"/>
    <w:basedOn w:val="Normal"/>
    <w:link w:val="Heading1Char"/>
    <w:uiPriority w:val="9"/>
    <w:qFormat/>
    <w:rsid w:val="000C680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4B3B"/>
    <w:pPr>
      <w:ind w:left="720"/>
      <w:contextualSpacing/>
    </w:pPr>
  </w:style>
  <w:style w:type="character" w:customStyle="1" w:styleId="apple-style-span">
    <w:name w:val="apple-style-span"/>
    <w:basedOn w:val="DefaultParagraphFont"/>
    <w:rsid w:val="00350370"/>
  </w:style>
  <w:style w:type="paragraph" w:styleId="Header">
    <w:name w:val="header"/>
    <w:basedOn w:val="Normal"/>
    <w:link w:val="HeaderChar"/>
    <w:uiPriority w:val="99"/>
    <w:unhideWhenUsed/>
    <w:rsid w:val="00207E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7E68"/>
  </w:style>
  <w:style w:type="paragraph" w:styleId="Footer">
    <w:name w:val="footer"/>
    <w:basedOn w:val="Normal"/>
    <w:link w:val="FooterChar"/>
    <w:uiPriority w:val="99"/>
    <w:unhideWhenUsed/>
    <w:rsid w:val="00207E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7E68"/>
  </w:style>
  <w:style w:type="paragraph" w:styleId="BalloonText">
    <w:name w:val="Balloon Text"/>
    <w:basedOn w:val="Normal"/>
    <w:link w:val="BalloonTextChar"/>
    <w:uiPriority w:val="99"/>
    <w:semiHidden/>
    <w:unhideWhenUsed/>
    <w:rsid w:val="00D717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173F"/>
    <w:rPr>
      <w:rFonts w:ascii="Tahoma" w:hAnsi="Tahoma" w:cs="Tahoma"/>
      <w:sz w:val="16"/>
      <w:szCs w:val="16"/>
    </w:rPr>
  </w:style>
  <w:style w:type="character" w:styleId="CommentReference">
    <w:name w:val="annotation reference"/>
    <w:basedOn w:val="DefaultParagraphFont"/>
    <w:uiPriority w:val="99"/>
    <w:semiHidden/>
    <w:unhideWhenUsed/>
    <w:rsid w:val="000F39BD"/>
    <w:rPr>
      <w:sz w:val="16"/>
      <w:szCs w:val="16"/>
    </w:rPr>
  </w:style>
  <w:style w:type="paragraph" w:styleId="CommentText">
    <w:name w:val="annotation text"/>
    <w:basedOn w:val="Normal"/>
    <w:link w:val="CommentTextChar"/>
    <w:uiPriority w:val="99"/>
    <w:unhideWhenUsed/>
    <w:rsid w:val="000F39BD"/>
    <w:pPr>
      <w:spacing w:line="240" w:lineRule="auto"/>
    </w:pPr>
    <w:rPr>
      <w:sz w:val="20"/>
      <w:szCs w:val="20"/>
    </w:rPr>
  </w:style>
  <w:style w:type="character" w:customStyle="1" w:styleId="CommentTextChar">
    <w:name w:val="Comment Text Char"/>
    <w:basedOn w:val="DefaultParagraphFont"/>
    <w:link w:val="CommentText"/>
    <w:uiPriority w:val="99"/>
    <w:rsid w:val="000F39BD"/>
    <w:rPr>
      <w:sz w:val="20"/>
      <w:szCs w:val="20"/>
    </w:rPr>
  </w:style>
  <w:style w:type="paragraph" w:styleId="CommentSubject">
    <w:name w:val="annotation subject"/>
    <w:basedOn w:val="CommentText"/>
    <w:next w:val="CommentText"/>
    <w:link w:val="CommentSubjectChar"/>
    <w:uiPriority w:val="99"/>
    <w:semiHidden/>
    <w:unhideWhenUsed/>
    <w:rsid w:val="000F39BD"/>
    <w:rPr>
      <w:b/>
      <w:bCs/>
    </w:rPr>
  </w:style>
  <w:style w:type="character" w:customStyle="1" w:styleId="CommentSubjectChar">
    <w:name w:val="Comment Subject Char"/>
    <w:basedOn w:val="CommentTextChar"/>
    <w:link w:val="CommentSubject"/>
    <w:uiPriority w:val="99"/>
    <w:semiHidden/>
    <w:rsid w:val="000F39BD"/>
    <w:rPr>
      <w:b/>
      <w:bCs/>
      <w:sz w:val="20"/>
      <w:szCs w:val="20"/>
    </w:rPr>
  </w:style>
  <w:style w:type="paragraph" w:styleId="NormalWeb">
    <w:name w:val="Normal (Web)"/>
    <w:basedOn w:val="Normal"/>
    <w:uiPriority w:val="99"/>
    <w:unhideWhenUsed/>
    <w:rsid w:val="006B28F6"/>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F11CAD"/>
  </w:style>
  <w:style w:type="character" w:styleId="Hyperlink">
    <w:name w:val="Hyperlink"/>
    <w:basedOn w:val="DefaultParagraphFont"/>
    <w:uiPriority w:val="99"/>
    <w:unhideWhenUsed/>
    <w:rsid w:val="00AB1386"/>
    <w:rPr>
      <w:color w:val="0000FF" w:themeColor="hyperlink"/>
      <w:u w:val="single"/>
    </w:rPr>
  </w:style>
  <w:style w:type="character" w:styleId="Strong">
    <w:name w:val="Strong"/>
    <w:basedOn w:val="DefaultParagraphFont"/>
    <w:uiPriority w:val="22"/>
    <w:qFormat/>
    <w:rsid w:val="00AB1386"/>
    <w:rPr>
      <w:b/>
      <w:bCs/>
    </w:rPr>
  </w:style>
  <w:style w:type="character" w:styleId="Emphasis">
    <w:name w:val="Emphasis"/>
    <w:basedOn w:val="DefaultParagraphFont"/>
    <w:uiPriority w:val="20"/>
    <w:qFormat/>
    <w:rsid w:val="00AB1386"/>
    <w:rPr>
      <w:i/>
      <w:iCs/>
    </w:rPr>
  </w:style>
  <w:style w:type="character" w:customStyle="1" w:styleId="UnresolvedMention1">
    <w:name w:val="Unresolved Mention1"/>
    <w:basedOn w:val="DefaultParagraphFont"/>
    <w:uiPriority w:val="99"/>
    <w:semiHidden/>
    <w:unhideWhenUsed/>
    <w:rsid w:val="00E8611A"/>
    <w:rPr>
      <w:color w:val="605E5C"/>
      <w:shd w:val="clear" w:color="auto" w:fill="E1DFDD"/>
    </w:rPr>
  </w:style>
  <w:style w:type="paragraph" w:customStyle="1" w:styleId="Default">
    <w:name w:val="Default"/>
    <w:rsid w:val="000B6312"/>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F61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C680C"/>
    <w:rPr>
      <w:rFonts w:ascii="Times New Roman" w:eastAsia="Times New Roman" w:hAnsi="Times New Roman" w:cs="Times New Roman"/>
      <w:b/>
      <w:bCs/>
      <w:kern w:val="36"/>
      <w:sz w:val="48"/>
      <w:szCs w:val="48"/>
    </w:rPr>
  </w:style>
  <w:style w:type="character" w:customStyle="1" w:styleId="apple-tab-span">
    <w:name w:val="apple-tab-span"/>
    <w:basedOn w:val="DefaultParagraphFont"/>
    <w:rsid w:val="000C68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898420">
      <w:bodyDiv w:val="1"/>
      <w:marLeft w:val="0"/>
      <w:marRight w:val="0"/>
      <w:marTop w:val="0"/>
      <w:marBottom w:val="0"/>
      <w:divBdr>
        <w:top w:val="none" w:sz="0" w:space="0" w:color="auto"/>
        <w:left w:val="none" w:sz="0" w:space="0" w:color="auto"/>
        <w:bottom w:val="none" w:sz="0" w:space="0" w:color="auto"/>
        <w:right w:val="none" w:sz="0" w:space="0" w:color="auto"/>
      </w:divBdr>
    </w:div>
    <w:div w:id="938489861">
      <w:bodyDiv w:val="1"/>
      <w:marLeft w:val="0"/>
      <w:marRight w:val="0"/>
      <w:marTop w:val="0"/>
      <w:marBottom w:val="0"/>
      <w:divBdr>
        <w:top w:val="none" w:sz="0" w:space="0" w:color="auto"/>
        <w:left w:val="none" w:sz="0" w:space="0" w:color="auto"/>
        <w:bottom w:val="none" w:sz="0" w:space="0" w:color="auto"/>
        <w:right w:val="none" w:sz="0" w:space="0" w:color="auto"/>
      </w:divBdr>
      <w:divsChild>
        <w:div w:id="1256402949">
          <w:marLeft w:val="0"/>
          <w:marRight w:val="0"/>
          <w:marTop w:val="0"/>
          <w:marBottom w:val="0"/>
          <w:divBdr>
            <w:top w:val="none" w:sz="0" w:space="0" w:color="auto"/>
            <w:left w:val="none" w:sz="0" w:space="0" w:color="auto"/>
            <w:bottom w:val="none" w:sz="0" w:space="0" w:color="auto"/>
            <w:right w:val="none" w:sz="0" w:space="0" w:color="auto"/>
          </w:divBdr>
          <w:divsChild>
            <w:div w:id="415247145">
              <w:marLeft w:val="0"/>
              <w:marRight w:val="0"/>
              <w:marTop w:val="0"/>
              <w:marBottom w:val="0"/>
              <w:divBdr>
                <w:top w:val="none" w:sz="0" w:space="0" w:color="auto"/>
                <w:left w:val="none" w:sz="0" w:space="0" w:color="auto"/>
                <w:bottom w:val="none" w:sz="0" w:space="0" w:color="auto"/>
                <w:right w:val="none" w:sz="0" w:space="0" w:color="auto"/>
              </w:divBdr>
              <w:divsChild>
                <w:div w:id="168389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84020">
      <w:bodyDiv w:val="1"/>
      <w:marLeft w:val="0"/>
      <w:marRight w:val="0"/>
      <w:marTop w:val="0"/>
      <w:marBottom w:val="0"/>
      <w:divBdr>
        <w:top w:val="none" w:sz="0" w:space="0" w:color="auto"/>
        <w:left w:val="none" w:sz="0" w:space="0" w:color="auto"/>
        <w:bottom w:val="none" w:sz="0" w:space="0" w:color="auto"/>
        <w:right w:val="none" w:sz="0" w:space="0" w:color="auto"/>
      </w:divBdr>
      <w:divsChild>
        <w:div w:id="1558511911">
          <w:marLeft w:val="0"/>
          <w:marRight w:val="0"/>
          <w:marTop w:val="0"/>
          <w:marBottom w:val="0"/>
          <w:divBdr>
            <w:top w:val="none" w:sz="0" w:space="0" w:color="auto"/>
            <w:left w:val="none" w:sz="0" w:space="0" w:color="auto"/>
            <w:bottom w:val="none" w:sz="0" w:space="0" w:color="auto"/>
            <w:right w:val="none" w:sz="0" w:space="0" w:color="auto"/>
          </w:divBdr>
          <w:divsChild>
            <w:div w:id="1400981515">
              <w:marLeft w:val="0"/>
              <w:marRight w:val="0"/>
              <w:marTop w:val="0"/>
              <w:marBottom w:val="0"/>
              <w:divBdr>
                <w:top w:val="none" w:sz="0" w:space="0" w:color="auto"/>
                <w:left w:val="none" w:sz="0" w:space="0" w:color="auto"/>
                <w:bottom w:val="none" w:sz="0" w:space="0" w:color="auto"/>
                <w:right w:val="none" w:sz="0" w:space="0" w:color="auto"/>
              </w:divBdr>
              <w:divsChild>
                <w:div w:id="139350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023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s://implicit.harvard.edu/implicit/takeatest.html" TargetMode="External"/><Relationship Id="rId42" Type="http://schemas.openxmlformats.org/officeDocument/2006/relationships/hyperlink" Target="https://www.provost.iastate.edu/about/people/kirsten" TargetMode="External"/><Relationship Id="rId47" Type="http://schemas.openxmlformats.org/officeDocument/2006/relationships/hyperlink" Target="https://www.provost.iastate.edu/faculty-success/work-life" TargetMode="External"/><Relationship Id="rId63" Type="http://schemas.openxmlformats.org/officeDocument/2006/relationships/hyperlink" Target="https://www.edsurge.com/news/2020-08-14-burnout-is-coming-to-campus-are-college-leaders-ready" TargetMode="External"/><Relationship Id="rId68" Type="http://schemas.openxmlformats.org/officeDocument/2006/relationships/hyperlink" Target="https://workplacementalhealth.org/getmedia/5e4af79b-2834-430d-b2ce-e801a26c084a/working-well-toolkit" TargetMode="External"/><Relationship Id="rId84" Type="http://schemas.openxmlformats.org/officeDocument/2006/relationships/hyperlink" Target="https://www.counseling.iastate.edu/outreach-presentations/respond/" TargetMode="External"/><Relationship Id="rId89" Type="http://schemas.openxmlformats.org/officeDocument/2006/relationships/hyperlink" Target="https://www.provost.iastate.edu/faculty-success/work-life" TargetMode="External"/><Relationship Id="rId16" Type="http://schemas.openxmlformats.org/officeDocument/2006/relationships/hyperlink" Target="https://aan.msu.edu/mentoring/mentor-models/" TargetMode="External"/><Relationship Id="rId11" Type="http://schemas.openxmlformats.org/officeDocument/2006/relationships/hyperlink" Target="https://www.acenet.edu/Documents/Equity-Minded-Faculty-Workloads.pdf" TargetMode="External"/><Relationship Id="rId32" Type="http://schemas.openxmlformats.org/officeDocument/2006/relationships/hyperlink" Target="https://www.provost.iastate.edu/faculty-success/advancement/promotion-and-tenure" TargetMode="External"/><Relationship Id="rId37" Type="http://schemas.openxmlformats.org/officeDocument/2006/relationships/hyperlink" Target="https://www.provost.iastate.edu/faculty-success/awards" TargetMode="External"/><Relationship Id="rId53" Type="http://schemas.openxmlformats.org/officeDocument/2006/relationships/hyperlink" Target="https://www.policy.iastate.edu/policy/employee_disability_accommodations" TargetMode="External"/><Relationship Id="rId58" Type="http://schemas.openxmlformats.org/officeDocument/2006/relationships/hyperlink" Target="https://www.hr.iastate.edu/tools-for-employees/workplace-accommodations" TargetMode="External"/><Relationship Id="rId74" Type="http://schemas.openxmlformats.org/officeDocument/2006/relationships/hyperlink" Target="https://iastate.service-now.com/uhr" TargetMode="External"/><Relationship Id="rId79" Type="http://schemas.openxmlformats.org/officeDocument/2006/relationships/hyperlink" Target="https://www.undergradresearch.iastate.edu/for-faculty/mentor-isu-undergraduates"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www.nationalacademies.org/news/2019/10/mentoring-could-improve-diversity-and-inclusion-in-stemm-but-needs-more-attention-in-colleges-and-universities-says-new-report-which-identifies-effective-mentoring-practices" TargetMode="External"/><Relationship Id="rId95" Type="http://schemas.openxmlformats.org/officeDocument/2006/relationships/hyperlink" Target="https://senate.ucsc.edu/committees/cca-committee-on-career-advising/faculty-career-resources/10.-mutual-network-mentoring-guide,-university-of-massachusetts,-amherst.pdf" TargetMode="External"/><Relationship Id="rId22" Type="http://schemas.openxmlformats.org/officeDocument/2006/relationships/hyperlink" Target="https://www.advance.iastate.edu/initiatives/dep" TargetMode="External"/><Relationship Id="rId27" Type="http://schemas.openxmlformats.org/officeDocument/2006/relationships/hyperlink" Target="https://www.advance.iastate.edu/sites/default/files/Initiatives/DEP_Internal%20Resources_V3.pdf" TargetMode="External"/><Relationship Id="rId43" Type="http://schemas.openxmlformats.org/officeDocument/2006/relationships/hyperlink" Target="https://www.provost.iastate.edu/faculty-success/awards" TargetMode="External"/><Relationship Id="rId48" Type="http://schemas.openxmlformats.org/officeDocument/2006/relationships/hyperlink" Target="https://www.diversity.iastate.edu/connect/fsa/" TargetMode="External"/><Relationship Id="rId64" Type="http://schemas.openxmlformats.org/officeDocument/2006/relationships/hyperlink" Target="https://www.cdc.gov/workplacehealthpromotion/tools-resources/workplace-health/mental-health/index.html" TargetMode="External"/><Relationship Id="rId69" Type="http://schemas.openxmlformats.org/officeDocument/2006/relationships/hyperlink" Target="https://www.grad-college.iastate.edu/faculty-and-staff/advising/" TargetMode="External"/><Relationship Id="rId80" Type="http://schemas.openxmlformats.org/officeDocument/2006/relationships/hyperlink" Target="https://www.financialaid.iastate.edu/student-employment-center/" TargetMode="External"/><Relationship Id="rId85" Type="http://schemas.openxmlformats.org/officeDocument/2006/relationships/hyperlink" Target="https://iowastate.instructuremedia.com/embed/b52647ee-6b70-4edf-8801-21e18738959b" TargetMode="External"/><Relationship Id="rId12" Type="http://schemas.openxmlformats.org/officeDocument/2006/relationships/hyperlink" Target="https://www.emerald.com/insight/content/doi/10.1108/IJMCE-07-2013-0040/full/pdf?casa_token=ISvXF0GufQgAAAAA:M6suu3JoxJjWnyNyESxHCCJAxZ1SNb3MdLoRAF9bMqso0T83yeikLA2ciVSF2kzyOPg8G_qFXtDSD8EChEqNcn_LRzQC5hHx5goaPaXX-9eeOrw5nrgm" TargetMode="External"/><Relationship Id="rId17" Type="http://schemas.openxmlformats.org/officeDocument/2006/relationships/hyperlink" Target="https://www.emerald.com/insight/content/doi/10.1108/IJMCE-07-2013-0040/full/pdf?casa_token=ISvXF0GufQgAAAAA:M6suu3JoxJjWnyNyESxHCCJAxZ1SNb3MdLoRAF9bMqso0T83yeikLA2ciVSF2kzyOPg8G_qFXtDSD8EChEqNcn_LRzQC5hHx5goaPaXX-9eeOrw5nrgm" TargetMode="External"/><Relationship Id="rId25" Type="http://schemas.openxmlformats.org/officeDocument/2006/relationships/hyperlink" Target="https://www.provost.iastate.edu/faculty-success/development/all-faculty/mentoring/" TargetMode="External"/><Relationship Id="rId33" Type="http://schemas.openxmlformats.org/officeDocument/2006/relationships/hyperlink" Target="https://www.advance.iastate.edu/news-and-events" TargetMode="External"/><Relationship Id="rId38" Type="http://schemas.openxmlformats.org/officeDocument/2006/relationships/hyperlink" Target="https://www.provost.iastate.edu/faculty-success/development/tenure-eligible" TargetMode="External"/><Relationship Id="rId46" Type="http://schemas.openxmlformats.org/officeDocument/2006/relationships/hyperlink" Target="https://old.education.iastate.edu/directory/profile.php?u=aprince&amp;embedded=true" TargetMode="External"/><Relationship Id="rId59" Type="http://schemas.openxmlformats.org/officeDocument/2006/relationships/hyperlink" Target="mailto:uhrdar@iastate.edu" TargetMode="External"/><Relationship Id="rId67" Type="http://schemas.openxmlformats.org/officeDocument/2006/relationships/hyperlink" Target="https://namipierce.org/why-employers-need-to-talk-about-mental-illness-in-the-workplace/" TargetMode="External"/><Relationship Id="rId20" Type="http://schemas.openxmlformats.org/officeDocument/2006/relationships/hyperlink" Target="https://www.evidencebasedmentoring.org/" TargetMode="External"/><Relationship Id="rId41" Type="http://schemas.openxmlformats.org/officeDocument/2006/relationships/hyperlink" Target="https://www.advance.iastate.edu/initiatives/promotion-and-tenure" TargetMode="External"/><Relationship Id="rId54" Type="http://schemas.openxmlformats.org/officeDocument/2006/relationships/hyperlink" Target="https://askjan.org/" TargetMode="External"/><Relationship Id="rId62" Type="http://schemas.openxmlformats.org/officeDocument/2006/relationships/hyperlink" Target="https://hbr.org/2019/02/5-ways-bosses-can-reduce-the-stigma-of-mental-health-at-work" TargetMode="External"/><Relationship Id="rId70" Type="http://schemas.openxmlformats.org/officeDocument/2006/relationships/hyperlink" Target="https://www.grad-college.iastate.edu/documents/student/Student%20&amp;%20Major%20Professor%20Checklist.pdf" TargetMode="External"/><Relationship Id="rId75" Type="http://schemas.openxmlformats.org/officeDocument/2006/relationships/hyperlink" Target="https://www.financialaid.iastate.edu/student-employment-center/" TargetMode="External"/><Relationship Id="rId83" Type="http://schemas.openxmlformats.org/officeDocument/2006/relationships/hyperlink" Target="https://psgsc.wisc.edu/wp-content/uploads/sites/205/2018/05/Evans_et_al_2018_mental_health_crisis-1.pdf" TargetMode="External"/><Relationship Id="rId88" Type="http://schemas.openxmlformats.org/officeDocument/2006/relationships/hyperlink" Target="https://www.tandfonline.com/doi/abs/10.1080/0142159X.2020.1736535" TargetMode="External"/><Relationship Id="rId91" Type="http://schemas.openxmlformats.org/officeDocument/2006/relationships/hyperlink" Target="https://www.acenet.edu/Documents/Equity-Minded-Faculty-Workloads.pdf" TargetMode="External"/><Relationship Id="rId96" Type="http://schemas.openxmlformats.org/officeDocument/2006/relationships/hyperlink" Target="https://www.rit.edu/provost/sites/rit.edu.provost/files/documents/rit_ihe%20final.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entoringassociation.org/" TargetMode="External"/><Relationship Id="rId23" Type="http://schemas.openxmlformats.org/officeDocument/2006/relationships/image" Target="media/image1.png"/><Relationship Id="rId28" Type="http://schemas.openxmlformats.org/officeDocument/2006/relationships/hyperlink" Target="https://www.provost.iastate.edu/faculty-success/advancement/" TargetMode="External"/><Relationship Id="rId36" Type="http://schemas.openxmlformats.org/officeDocument/2006/relationships/hyperlink" Target="https://www.provost.iastate.edu/faculty-success/development/" TargetMode="External"/><Relationship Id="rId49" Type="http://schemas.openxmlformats.org/officeDocument/2006/relationships/hyperlink" Target="https://www.wellbeing.iastate.edu/" TargetMode="External"/><Relationship Id="rId57" Type="http://schemas.openxmlformats.org/officeDocument/2006/relationships/hyperlink" Target="https://www.hr.iastate.edu/tools-for-employees/workplace-accommodations" TargetMode="External"/><Relationship Id="rId10" Type="http://schemas.openxmlformats.org/officeDocument/2006/relationships/hyperlink" Target="https://cimerproject.org/" TargetMode="External"/><Relationship Id="rId31" Type="http://schemas.openxmlformats.org/officeDocument/2006/relationships/hyperlink" Target="https://www.provost.iastate.edu/faculty-success/development/all-faculty/mentoring/" TargetMode="External"/><Relationship Id="rId44" Type="http://schemas.openxmlformats.org/officeDocument/2006/relationships/hyperlink" Target="https://www.hr.iastate.edu/contact" TargetMode="External"/><Relationship Id="rId52" Type="http://schemas.openxmlformats.org/officeDocument/2006/relationships/hyperlink" Target="https://childcare.hr.iastate.edu/" TargetMode="External"/><Relationship Id="rId60" Type="http://schemas.openxmlformats.org/officeDocument/2006/relationships/hyperlink" Target="https://www.provost.iastate.edu/faculty-success/faculty-hiring/institutional-data/coache" TargetMode="External"/><Relationship Id="rId65" Type="http://schemas.openxmlformats.org/officeDocument/2006/relationships/hyperlink" Target="https://www.press.umich.edu/9426902/negotiating_disability" TargetMode="External"/><Relationship Id="rId73" Type="http://schemas.openxmlformats.org/officeDocument/2006/relationships/hyperlink" Target="https://iowastate.instructuremedia.com/embed/ec643ba2-df44-4637-8387-1ca3a278e702" TargetMode="External"/><Relationship Id="rId78" Type="http://schemas.openxmlformats.org/officeDocument/2006/relationships/hyperlink" Target="https://www.cur.org/assets/1/7/Mentoring_in_UR__CUR.pdf" TargetMode="External"/><Relationship Id="rId81" Type="http://schemas.openxmlformats.org/officeDocument/2006/relationships/hyperlink" Target="http://www.onsp.umich.edu/mentorship" TargetMode="External"/><Relationship Id="rId86" Type="http://schemas.openxmlformats.org/officeDocument/2006/relationships/hyperlink" Target="https://www.provost.iastate.edu/faculty-success/development/all-faculty/mentoring/exemplary-faculty-mentors" TargetMode="External"/><Relationship Id="rId94" Type="http://schemas.openxmlformats.org/officeDocument/2006/relationships/hyperlink" Target="https://www.bls.gov/news.release/disabl.nr0.htm" TargetMode="External"/><Relationship Id="rId99" Type="http://schemas.openxmlformats.org/officeDocument/2006/relationships/footer" Target="footer2.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provost.iastate.edu/sites/default/files/wdclientcss/Faculty/Development/2006-mentoringreport.pdf" TargetMode="External"/><Relationship Id="rId13" Type="http://schemas.openxmlformats.org/officeDocument/2006/relationships/hyperlink" Target="https://www.insidehighered.com/news/2021/01/06/faculty-members-color-see-illusion-inclusion" TargetMode="External"/><Relationship Id="rId18" Type="http://schemas.openxmlformats.org/officeDocument/2006/relationships/hyperlink" Target="https://www.hindawi.com/journals/NRP/2012/937906/" TargetMode="External"/><Relationship Id="rId39" Type="http://schemas.openxmlformats.org/officeDocument/2006/relationships/hyperlink" Target="https://www.provost.iastate.edu/policies/faculty-handbook" TargetMode="External"/><Relationship Id="rId34" Type="http://schemas.openxmlformats.org/officeDocument/2006/relationships/hyperlink" Target="https://www.provost.iastate.edu/faculty-success/development/term-faculty" TargetMode="External"/><Relationship Id="rId50" Type="http://schemas.openxmlformats.org/officeDocument/2006/relationships/hyperlink" Target="https://www.eoc.iastate.edu/" TargetMode="External"/><Relationship Id="rId55" Type="http://schemas.openxmlformats.org/officeDocument/2006/relationships/hyperlink" Target="https://www.eoc.iastate.edu/" TargetMode="External"/><Relationship Id="rId76" Type="http://schemas.openxmlformats.org/officeDocument/2006/relationships/hyperlink" Target="https://www.hr.iastate.edu/tools-for-employees/managers-of-student-employees" TargetMode="External"/><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www.celt.iastate.edu/teaching/effective-teaching-practices/mentoring-graduate-student-scholars/" TargetMode="External"/><Relationship Id="rId92" Type="http://schemas.openxmlformats.org/officeDocument/2006/relationships/hyperlink" Target="https://my.lerner.udel.edu/wp-content/uploads/75-Things-To-Do-With-Your-Mentees.pdf" TargetMode="External"/><Relationship Id="rId2" Type="http://schemas.openxmlformats.org/officeDocument/2006/relationships/numbering" Target="numbering.xml"/><Relationship Id="rId29" Type="http://schemas.openxmlformats.org/officeDocument/2006/relationships/hyperlink" Target="https://www.provost.iastate.edu/faculty-success/development/new-faculty" TargetMode="External"/><Relationship Id="rId24" Type="http://schemas.openxmlformats.org/officeDocument/2006/relationships/image" Target="media/image2.png"/><Relationship Id="rId40" Type="http://schemas.openxmlformats.org/officeDocument/2006/relationships/hyperlink" Target="http://www.facsen.iastate.edu/sites/default/files/uploads/Governance/GovDoc_Links_September%202018.xlsx" TargetMode="External"/><Relationship Id="rId45" Type="http://schemas.openxmlformats.org/officeDocument/2006/relationships/hyperlink" Target="https://www.hr.iastate.edu/contact" TargetMode="External"/><Relationship Id="rId66" Type="http://schemas.openxmlformats.org/officeDocument/2006/relationships/hyperlink" Target="https://coache.gse.harvard.edu/blog/recognizing-faculty-disabilities-data-and-considerations-faculty-job-satisfaction" TargetMode="External"/><Relationship Id="rId87" Type="http://schemas.openxmlformats.org/officeDocument/2006/relationships/hyperlink" Target="https://psycnet.apa.org/doi/10.1037/a0036367" TargetMode="External"/><Relationship Id="rId61" Type="http://schemas.openxmlformats.org/officeDocument/2006/relationships/hyperlink" Target="https://veroniiiica.com/2021/02/22/active-bystander-for-academic-ableism/" TargetMode="External"/><Relationship Id="rId82" Type="http://schemas.openxmlformats.org/officeDocument/2006/relationships/hyperlink" Target="https://www.youtube.com/watch?app=desktop&amp;v=lbBsu6sr5tI" TargetMode="External"/><Relationship Id="rId19" Type="http://schemas.openxmlformats.org/officeDocument/2006/relationships/hyperlink" Target="https://epub.uni-regensburg.de/44618/1/nyas.14537.pdf" TargetMode="External"/><Relationship Id="rId14" Type="http://schemas.openxmlformats.org/officeDocument/2006/relationships/hyperlink" Target="https://www.tandfonline.com/doi/pdf/10.1080/0966369X.2019.1668752?casa_token=NaGqihOQ6EkAAAAA:T_8vo4CHVCl7YiGkaIwF0E3wmhfML8WUGyGDwaHZihWAbsst6CBB2_087FQwM6snDgwRAhaqV8ItfA" TargetMode="External"/><Relationship Id="rId30" Type="http://schemas.openxmlformats.org/officeDocument/2006/relationships/hyperlink" Target="https://www.provost.iastate.edu/faculty-success/development/early-career" TargetMode="External"/><Relationship Id="rId35" Type="http://schemas.openxmlformats.org/officeDocument/2006/relationships/hyperlink" Target="https://www.advance.iastate.edu/news-and-events/2021-term-faculty-workshop-series" TargetMode="External"/><Relationship Id="rId56" Type="http://schemas.openxmlformats.org/officeDocument/2006/relationships/hyperlink" Target="https://www.hr.iastate.edu/tools-for-employees/time-and-absence" TargetMode="External"/><Relationship Id="rId77" Type="http://schemas.openxmlformats.org/officeDocument/2006/relationships/hyperlink" Target="https://www.undergradresearch.iastate.edu/for-students/summer-research-opportunities" TargetMode="External"/><Relationship Id="rId100" Type="http://schemas.openxmlformats.org/officeDocument/2006/relationships/header" Target="header2.xml"/><Relationship Id="rId8" Type="http://schemas.openxmlformats.org/officeDocument/2006/relationships/hyperlink" Target="https://www.provost.iastate.edu/faculty-success/faculty-hiring/institutional-data" TargetMode="External"/><Relationship Id="rId51" Type="http://schemas.openxmlformats.org/officeDocument/2006/relationships/hyperlink" Target="https://www.hr.iastate.edu/tools-for-employees/time-and-absence" TargetMode="External"/><Relationship Id="rId72" Type="http://schemas.openxmlformats.org/officeDocument/2006/relationships/hyperlink" Target="https://www.montana.edu/covid19_rapid/updated%20NSF_RAPID_GraduateStudentExperiences_Covid19_White_Paper.pdf" TargetMode="External"/><Relationship Id="rId93" Type="http://schemas.openxmlformats.org/officeDocument/2006/relationships/hyperlink" Target="https://senate.ucsc.edu/committees/cca-committee-on-career-advising/faculty-career-resources/10.-mutual-network-mentoring-guide,-university-of-massachusetts,-amherst.pdf" TargetMode="External"/><Relationship Id="rId98" Type="http://schemas.openxmlformats.org/officeDocument/2006/relationships/footer" Target="foot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49D141-3F62-492F-BBB5-40CE36543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7695</Words>
  <Characters>43864</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Iowa State University</Company>
  <LinksUpToDate>false</LinksUpToDate>
  <CharactersWithSpaces>51457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ITS-ImageDirect</dc:creator>
  <cp:lastModifiedBy>Lee, Melanie K [SVPP]</cp:lastModifiedBy>
  <cp:revision>2</cp:revision>
  <cp:lastPrinted>2022-05-20T18:11:00Z</cp:lastPrinted>
  <dcterms:created xsi:type="dcterms:W3CDTF">2022-12-05T16:46:00Z</dcterms:created>
  <dcterms:modified xsi:type="dcterms:W3CDTF">2022-12-05T16:46:00Z</dcterms:modified>
</cp:coreProperties>
</file>